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39BD4CE8" w:rsidR="00EE219D" w:rsidRDefault="00C546FF" w:rsidP="00C546FF">
      <w:pPr>
        <w:rPr>
          <w:b/>
        </w:rPr>
      </w:pPr>
      <w:r>
        <w:rPr>
          <w:b/>
        </w:rPr>
        <w:t xml:space="preserve">Töö nr: </w:t>
      </w:r>
      <w:r w:rsidR="00B846BB" w:rsidRPr="00B846BB">
        <w:t>03/05/1117</w:t>
      </w:r>
      <w:r>
        <w:br/>
      </w:r>
    </w:p>
    <w:p w14:paraId="3CD92B31" w14:textId="2DA39660" w:rsidR="00C546FF" w:rsidRDefault="00C546FF" w:rsidP="00C546FF">
      <w:proofErr w:type="spellStart"/>
      <w:r w:rsidRPr="00E21B1A">
        <w:rPr>
          <w:b/>
        </w:rPr>
        <w:t>Tellija</w:t>
      </w:r>
      <w:r>
        <w:rPr>
          <w:b/>
        </w:rPr>
        <w:t>:</w:t>
      </w:r>
      <w:r>
        <w:t>E</w:t>
      </w:r>
      <w:r w:rsidR="00B513B6">
        <w:t>lektrilevi</w:t>
      </w:r>
      <w:proofErr w:type="spellEnd"/>
      <w:r>
        <w:t xml:space="preserve"> OÜ</w:t>
      </w:r>
      <w:r>
        <w:br/>
        <w:t xml:space="preserve">             </w:t>
      </w:r>
      <w:proofErr w:type="spellStart"/>
      <w:r>
        <w:t>Reg</w:t>
      </w:r>
      <w:proofErr w:type="spellEnd"/>
      <w:r>
        <w:t xml:space="preserve">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41570B54" w:rsidR="00F66B48" w:rsidRPr="009E1855" w:rsidRDefault="009E1855" w:rsidP="00F66B48">
      <w:pPr>
        <w:jc w:val="center"/>
        <w:rPr>
          <w:b/>
          <w:sz w:val="32"/>
          <w:szCs w:val="28"/>
        </w:rPr>
      </w:pPr>
      <w:r>
        <w:rPr>
          <w:b/>
          <w:sz w:val="32"/>
          <w:szCs w:val="28"/>
        </w:rPr>
        <w:t>Viljandi mnt 124 liitumine, Rapla linn, Rapla vald, Rapla maakond</w:t>
      </w:r>
    </w:p>
    <w:p w14:paraId="4E58E959" w14:textId="778E18EA" w:rsidR="00F66B48" w:rsidRPr="00F66B48" w:rsidRDefault="009E1855" w:rsidP="00F66B48">
      <w:pPr>
        <w:jc w:val="center"/>
        <w:rPr>
          <w:b/>
          <w:sz w:val="32"/>
          <w:szCs w:val="28"/>
        </w:rPr>
      </w:pPr>
      <w:r>
        <w:rPr>
          <w:b/>
          <w:sz w:val="32"/>
          <w:szCs w:val="28"/>
        </w:rPr>
        <w:t>LC1117</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323"/>
        <w:gridCol w:w="3311"/>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1AD49126" w:rsidR="0067774F" w:rsidRPr="003F4748" w:rsidRDefault="00E72FF5" w:rsidP="00005C21">
            <w:pPr>
              <w:pStyle w:val="Header"/>
              <w:jc w:val="center"/>
            </w:pPr>
            <w:r>
              <w:t xml:space="preserve"> Sander Kotter</w:t>
            </w:r>
          </w:p>
          <w:p w14:paraId="5BF72D62" w14:textId="3E773FFA" w:rsidR="00851C73" w:rsidRDefault="00262C80" w:rsidP="00851C73">
            <w:pPr>
              <w:pStyle w:val="Header"/>
            </w:pPr>
            <w:r w:rsidRPr="003F4748">
              <w:t xml:space="preserve">                 </w:t>
            </w:r>
          </w:p>
          <w:p w14:paraId="0B0083E1" w14:textId="7AEABFFF" w:rsidR="00262C80" w:rsidRPr="003F4748" w:rsidRDefault="00022E0E" w:rsidP="00851C73">
            <w:pPr>
              <w:pStyle w:val="Header"/>
            </w:pPr>
            <w:r>
              <w:t xml:space="preserve">                </w:t>
            </w:r>
            <w:r w:rsidR="00E72FF5">
              <w:t>Janar Kubbi</w:t>
            </w:r>
            <w:r>
              <w:br/>
              <w:t xml:space="preserve">                EL-056-2</w:t>
            </w:r>
            <w:r w:rsidR="00E72FF5">
              <w:t>0</w:t>
            </w:r>
          </w:p>
          <w:p w14:paraId="510E5275" w14:textId="77777777" w:rsidR="00EE219D" w:rsidRDefault="00EE219D" w:rsidP="008001FE">
            <w:pPr>
              <w:pStyle w:val="Header"/>
              <w:jc w:val="center"/>
              <w:rPr>
                <w:highlight w:val="yellow"/>
              </w:rPr>
            </w:pPr>
          </w:p>
          <w:p w14:paraId="79BF6DEE" w14:textId="4E8631BC" w:rsidR="0067774F" w:rsidRPr="003F4748" w:rsidRDefault="00022E0E" w:rsidP="00022E0E">
            <w:pPr>
              <w:pStyle w:val="Header"/>
            </w:pPr>
            <w:r w:rsidRPr="00022E0E">
              <w:t xml:space="preserve">                </w:t>
            </w:r>
            <w:r w:rsidR="001D53BF">
              <w:t>03</w:t>
            </w:r>
            <w:r w:rsidR="002A7FCF">
              <w:t>.0</w:t>
            </w:r>
            <w:r w:rsidR="001D53BF">
              <w:t>7</w:t>
            </w:r>
            <w:r w:rsidR="002A7FCF">
              <w:t>.202</w:t>
            </w:r>
            <w:r w:rsidR="001D53BF">
              <w:t>5</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lastRenderedPageBreak/>
        <w:t>Sisukord</w:t>
      </w:r>
    </w:p>
    <w:p w14:paraId="0EFE7628" w14:textId="77777777" w:rsidR="00E31074" w:rsidRDefault="00E31074" w:rsidP="006147AA">
      <w:pPr>
        <w:jc w:val="both"/>
      </w:pPr>
    </w:p>
    <w:p w14:paraId="5307A1EA" w14:textId="0A5897F3" w:rsidR="004C1627" w:rsidRDefault="00DF3D8B">
      <w:pPr>
        <w:pStyle w:val="TOC1"/>
        <w:rPr>
          <w:rFonts w:asciiTheme="minorHAnsi" w:eastAsiaTheme="minorEastAsia" w:hAnsiTheme="minorHAnsi" w:cstheme="minorBidi"/>
          <w:noProof/>
          <w:sz w:val="22"/>
          <w:szCs w:val="22"/>
          <w:lang w:eastAsia="et-EE"/>
        </w:rPr>
      </w:pPr>
      <w:r>
        <w:fldChar w:fldCharType="begin"/>
      </w:r>
      <w:r>
        <w:instrText xml:space="preserve"> TOC \o "1-3" \h \z \u </w:instrText>
      </w:r>
      <w:r>
        <w:fldChar w:fldCharType="separate"/>
      </w:r>
      <w:hyperlink w:anchor="_Toc499710663" w:history="1">
        <w:r w:rsidR="004C1627" w:rsidRPr="00D03FCF">
          <w:rPr>
            <w:rStyle w:val="Hyperlink"/>
            <w:noProof/>
          </w:rPr>
          <w:t>1. Asukoht</w:t>
        </w:r>
        <w:r w:rsidR="004C1627">
          <w:rPr>
            <w:noProof/>
            <w:webHidden/>
          </w:rPr>
          <w:tab/>
        </w:r>
        <w:r w:rsidR="004C1627">
          <w:rPr>
            <w:noProof/>
            <w:webHidden/>
          </w:rPr>
          <w:fldChar w:fldCharType="begin"/>
        </w:r>
        <w:r w:rsidR="004C1627">
          <w:rPr>
            <w:noProof/>
            <w:webHidden/>
          </w:rPr>
          <w:instrText xml:space="preserve"> PAGEREF _Toc499710663 \h </w:instrText>
        </w:r>
        <w:r w:rsidR="004C1627">
          <w:rPr>
            <w:noProof/>
            <w:webHidden/>
          </w:rPr>
        </w:r>
        <w:r w:rsidR="004C1627">
          <w:rPr>
            <w:noProof/>
            <w:webHidden/>
          </w:rPr>
          <w:fldChar w:fldCharType="separate"/>
        </w:r>
        <w:r w:rsidR="00B21DFF">
          <w:rPr>
            <w:noProof/>
            <w:webHidden/>
          </w:rPr>
          <w:t>3</w:t>
        </w:r>
        <w:r w:rsidR="004C1627">
          <w:rPr>
            <w:noProof/>
            <w:webHidden/>
          </w:rPr>
          <w:fldChar w:fldCharType="end"/>
        </w:r>
      </w:hyperlink>
    </w:p>
    <w:p w14:paraId="66DB6F7D" w14:textId="400CEFF5" w:rsidR="004C1627" w:rsidRDefault="004C1627">
      <w:pPr>
        <w:pStyle w:val="TOC1"/>
        <w:rPr>
          <w:rFonts w:asciiTheme="minorHAnsi" w:eastAsiaTheme="minorEastAsia" w:hAnsiTheme="minorHAnsi" w:cstheme="minorBidi"/>
          <w:noProof/>
          <w:sz w:val="22"/>
          <w:szCs w:val="22"/>
          <w:lang w:eastAsia="et-EE"/>
        </w:rPr>
      </w:pPr>
      <w:hyperlink w:anchor="_Toc499710664" w:history="1">
        <w:r w:rsidRPr="00D03FCF">
          <w:rPr>
            <w:rStyle w:val="Hyperlink"/>
            <w:noProof/>
          </w:rPr>
          <w:t>2. Tehnilised näitajad</w:t>
        </w:r>
        <w:r>
          <w:rPr>
            <w:noProof/>
            <w:webHidden/>
          </w:rPr>
          <w:tab/>
        </w:r>
        <w:r>
          <w:rPr>
            <w:noProof/>
            <w:webHidden/>
          </w:rPr>
          <w:fldChar w:fldCharType="begin"/>
        </w:r>
        <w:r>
          <w:rPr>
            <w:noProof/>
            <w:webHidden/>
          </w:rPr>
          <w:instrText xml:space="preserve"> PAGEREF _Toc499710664 \h </w:instrText>
        </w:r>
        <w:r>
          <w:rPr>
            <w:noProof/>
            <w:webHidden/>
          </w:rPr>
        </w:r>
        <w:r>
          <w:rPr>
            <w:noProof/>
            <w:webHidden/>
          </w:rPr>
          <w:fldChar w:fldCharType="separate"/>
        </w:r>
        <w:r w:rsidR="00B21DFF">
          <w:rPr>
            <w:noProof/>
            <w:webHidden/>
          </w:rPr>
          <w:t>3</w:t>
        </w:r>
        <w:r>
          <w:rPr>
            <w:noProof/>
            <w:webHidden/>
          </w:rPr>
          <w:fldChar w:fldCharType="end"/>
        </w:r>
      </w:hyperlink>
    </w:p>
    <w:p w14:paraId="0B50F451" w14:textId="7F93825A" w:rsidR="004C1627" w:rsidRDefault="004C1627">
      <w:pPr>
        <w:pStyle w:val="TOC1"/>
        <w:rPr>
          <w:rFonts w:asciiTheme="minorHAnsi" w:eastAsiaTheme="minorEastAsia" w:hAnsiTheme="minorHAnsi" w:cstheme="minorBidi"/>
          <w:noProof/>
          <w:sz w:val="22"/>
          <w:szCs w:val="22"/>
          <w:lang w:eastAsia="et-EE"/>
        </w:rPr>
      </w:pPr>
      <w:hyperlink w:anchor="_Toc499710665" w:history="1">
        <w:r w:rsidRPr="00D03FCF">
          <w:rPr>
            <w:rStyle w:val="Hyperlink"/>
            <w:noProof/>
          </w:rPr>
          <w:t>3. Seletuskiri</w:t>
        </w:r>
        <w:r>
          <w:rPr>
            <w:noProof/>
            <w:webHidden/>
          </w:rPr>
          <w:tab/>
        </w:r>
        <w:r>
          <w:rPr>
            <w:noProof/>
            <w:webHidden/>
          </w:rPr>
          <w:fldChar w:fldCharType="begin"/>
        </w:r>
        <w:r>
          <w:rPr>
            <w:noProof/>
            <w:webHidden/>
          </w:rPr>
          <w:instrText xml:space="preserve"> PAGEREF _Toc499710665 \h </w:instrText>
        </w:r>
        <w:r>
          <w:rPr>
            <w:noProof/>
            <w:webHidden/>
          </w:rPr>
        </w:r>
        <w:r>
          <w:rPr>
            <w:noProof/>
            <w:webHidden/>
          </w:rPr>
          <w:fldChar w:fldCharType="separate"/>
        </w:r>
        <w:r w:rsidR="00B21DFF">
          <w:rPr>
            <w:noProof/>
            <w:webHidden/>
          </w:rPr>
          <w:t>3</w:t>
        </w:r>
        <w:r>
          <w:rPr>
            <w:noProof/>
            <w:webHidden/>
          </w:rPr>
          <w:fldChar w:fldCharType="end"/>
        </w:r>
      </w:hyperlink>
    </w:p>
    <w:p w14:paraId="3BB97C1A" w14:textId="72158678" w:rsidR="004C1627" w:rsidRDefault="004C1627">
      <w:pPr>
        <w:pStyle w:val="TOC2"/>
        <w:rPr>
          <w:rFonts w:asciiTheme="minorHAnsi" w:eastAsiaTheme="minorEastAsia" w:hAnsiTheme="minorHAnsi" w:cstheme="minorBidi"/>
          <w:noProof/>
          <w:sz w:val="22"/>
          <w:szCs w:val="22"/>
          <w:lang w:eastAsia="et-EE"/>
        </w:rPr>
      </w:pPr>
      <w:hyperlink w:anchor="_Toc499710666" w:history="1">
        <w:r w:rsidRPr="00D03FCF">
          <w:rPr>
            <w:rStyle w:val="Hyperlink"/>
            <w:noProof/>
            <w14:scene3d>
              <w14:camera w14:prst="orthographicFront"/>
              <w14:lightRig w14:rig="threePt" w14:dir="t">
                <w14:rot w14:lat="0" w14:lon="0" w14:rev="0"/>
              </w14:lightRig>
            </w14:scene3d>
          </w:rPr>
          <w:t>3.1.</w:t>
        </w:r>
        <w:r w:rsidRPr="00D03FCF">
          <w:rPr>
            <w:rStyle w:val="Hyperlink"/>
            <w:noProof/>
          </w:rPr>
          <w:t xml:space="preserve"> Üldosa</w:t>
        </w:r>
        <w:r>
          <w:rPr>
            <w:noProof/>
            <w:webHidden/>
          </w:rPr>
          <w:tab/>
        </w:r>
        <w:r>
          <w:rPr>
            <w:noProof/>
            <w:webHidden/>
          </w:rPr>
          <w:fldChar w:fldCharType="begin"/>
        </w:r>
        <w:r>
          <w:rPr>
            <w:noProof/>
            <w:webHidden/>
          </w:rPr>
          <w:instrText xml:space="preserve"> PAGEREF _Toc499710666 \h </w:instrText>
        </w:r>
        <w:r>
          <w:rPr>
            <w:noProof/>
            <w:webHidden/>
          </w:rPr>
        </w:r>
        <w:r>
          <w:rPr>
            <w:noProof/>
            <w:webHidden/>
          </w:rPr>
          <w:fldChar w:fldCharType="separate"/>
        </w:r>
        <w:r w:rsidR="00B21DFF">
          <w:rPr>
            <w:noProof/>
            <w:webHidden/>
          </w:rPr>
          <w:t>3</w:t>
        </w:r>
        <w:r>
          <w:rPr>
            <w:noProof/>
            <w:webHidden/>
          </w:rPr>
          <w:fldChar w:fldCharType="end"/>
        </w:r>
      </w:hyperlink>
    </w:p>
    <w:p w14:paraId="55DABF85" w14:textId="7D358371" w:rsidR="004C1627" w:rsidRDefault="004C1627">
      <w:pPr>
        <w:pStyle w:val="TOC2"/>
        <w:rPr>
          <w:rFonts w:asciiTheme="minorHAnsi" w:eastAsiaTheme="minorEastAsia" w:hAnsiTheme="minorHAnsi" w:cstheme="minorBidi"/>
          <w:noProof/>
          <w:sz w:val="22"/>
          <w:szCs w:val="22"/>
          <w:lang w:eastAsia="et-EE"/>
        </w:rPr>
      </w:pPr>
      <w:hyperlink w:anchor="_Toc499710667" w:history="1">
        <w:r w:rsidRPr="00D03FCF">
          <w:rPr>
            <w:rStyle w:val="Hyperlink"/>
            <w:noProof/>
            <w14:scene3d>
              <w14:camera w14:prst="orthographicFront"/>
              <w14:lightRig w14:rig="threePt" w14:dir="t">
                <w14:rot w14:lat="0" w14:lon="0" w14:rev="0"/>
              </w14:lightRig>
            </w14:scene3d>
          </w:rPr>
          <w:t>3.2.</w:t>
        </w:r>
        <w:r w:rsidRPr="00D03FCF">
          <w:rPr>
            <w:rStyle w:val="Hyperlink"/>
            <w:noProof/>
          </w:rPr>
          <w:t xml:space="preserve"> Geoalus</w:t>
        </w:r>
        <w:r>
          <w:rPr>
            <w:noProof/>
            <w:webHidden/>
          </w:rPr>
          <w:tab/>
        </w:r>
        <w:r>
          <w:rPr>
            <w:noProof/>
            <w:webHidden/>
          </w:rPr>
          <w:fldChar w:fldCharType="begin"/>
        </w:r>
        <w:r>
          <w:rPr>
            <w:noProof/>
            <w:webHidden/>
          </w:rPr>
          <w:instrText xml:space="preserve"> PAGEREF _Toc499710667 \h </w:instrText>
        </w:r>
        <w:r>
          <w:rPr>
            <w:noProof/>
            <w:webHidden/>
          </w:rPr>
        </w:r>
        <w:r>
          <w:rPr>
            <w:noProof/>
            <w:webHidden/>
          </w:rPr>
          <w:fldChar w:fldCharType="separate"/>
        </w:r>
        <w:r w:rsidR="00B21DFF">
          <w:rPr>
            <w:noProof/>
            <w:webHidden/>
          </w:rPr>
          <w:t>4</w:t>
        </w:r>
        <w:r>
          <w:rPr>
            <w:noProof/>
            <w:webHidden/>
          </w:rPr>
          <w:fldChar w:fldCharType="end"/>
        </w:r>
      </w:hyperlink>
    </w:p>
    <w:p w14:paraId="43F2357F" w14:textId="709086F2" w:rsidR="004C1627" w:rsidRDefault="004C1627">
      <w:pPr>
        <w:pStyle w:val="TOC2"/>
        <w:rPr>
          <w:rFonts w:asciiTheme="minorHAnsi" w:eastAsiaTheme="minorEastAsia" w:hAnsiTheme="minorHAnsi" w:cstheme="minorBidi"/>
          <w:noProof/>
          <w:sz w:val="22"/>
          <w:szCs w:val="22"/>
          <w:lang w:eastAsia="et-EE"/>
        </w:rPr>
      </w:pPr>
      <w:hyperlink w:anchor="_Toc499710668" w:history="1">
        <w:r w:rsidRPr="00D03FCF">
          <w:rPr>
            <w:rStyle w:val="Hyperlink"/>
            <w:noProof/>
            <w14:scene3d>
              <w14:camera w14:prst="orthographicFront"/>
              <w14:lightRig w14:rig="threePt" w14:dir="t">
                <w14:rot w14:lat="0" w14:lon="0" w14:rev="0"/>
              </w14:lightRig>
            </w14:scene3d>
          </w:rPr>
          <w:t>3.3.</w:t>
        </w:r>
        <w:r w:rsidRPr="00D03FCF">
          <w:rPr>
            <w:rStyle w:val="Hyperlink"/>
            <w:noProof/>
          </w:rPr>
          <w:t xml:space="preserve"> Töökorraldus</w:t>
        </w:r>
        <w:r>
          <w:rPr>
            <w:noProof/>
            <w:webHidden/>
          </w:rPr>
          <w:tab/>
        </w:r>
        <w:r>
          <w:rPr>
            <w:noProof/>
            <w:webHidden/>
          </w:rPr>
          <w:fldChar w:fldCharType="begin"/>
        </w:r>
        <w:r>
          <w:rPr>
            <w:noProof/>
            <w:webHidden/>
          </w:rPr>
          <w:instrText xml:space="preserve"> PAGEREF _Toc499710668 \h </w:instrText>
        </w:r>
        <w:r>
          <w:rPr>
            <w:noProof/>
            <w:webHidden/>
          </w:rPr>
        </w:r>
        <w:r>
          <w:rPr>
            <w:noProof/>
            <w:webHidden/>
          </w:rPr>
          <w:fldChar w:fldCharType="separate"/>
        </w:r>
        <w:r w:rsidR="00B21DFF">
          <w:rPr>
            <w:noProof/>
            <w:webHidden/>
          </w:rPr>
          <w:t>4</w:t>
        </w:r>
        <w:r>
          <w:rPr>
            <w:noProof/>
            <w:webHidden/>
          </w:rPr>
          <w:fldChar w:fldCharType="end"/>
        </w:r>
      </w:hyperlink>
    </w:p>
    <w:p w14:paraId="3DFB1D5B" w14:textId="5981E5B6" w:rsidR="004C1627" w:rsidRDefault="004C1627">
      <w:pPr>
        <w:pStyle w:val="TOC2"/>
        <w:rPr>
          <w:rFonts w:asciiTheme="minorHAnsi" w:eastAsiaTheme="minorEastAsia" w:hAnsiTheme="minorHAnsi" w:cstheme="minorBidi"/>
          <w:noProof/>
          <w:sz w:val="22"/>
          <w:szCs w:val="22"/>
          <w:lang w:eastAsia="et-EE"/>
        </w:rPr>
      </w:pPr>
      <w:hyperlink w:anchor="_Toc499710669" w:history="1">
        <w:r w:rsidRPr="00D03FCF">
          <w:rPr>
            <w:rStyle w:val="Hyperlink"/>
            <w:noProof/>
            <w14:scene3d>
              <w14:camera w14:prst="orthographicFront"/>
              <w14:lightRig w14:rig="threePt" w14:dir="t">
                <w14:rot w14:lat="0" w14:lon="0" w14:rev="0"/>
              </w14:lightRig>
            </w14:scene3d>
          </w:rPr>
          <w:t>3.4.</w:t>
        </w:r>
        <w:r w:rsidRPr="00D03FCF">
          <w:rPr>
            <w:rStyle w:val="Hyperlink"/>
            <w:noProof/>
          </w:rPr>
          <w:t xml:space="preserve"> Elektriohutus</w:t>
        </w:r>
        <w:r>
          <w:rPr>
            <w:noProof/>
            <w:webHidden/>
          </w:rPr>
          <w:tab/>
        </w:r>
        <w:r>
          <w:rPr>
            <w:noProof/>
            <w:webHidden/>
          </w:rPr>
          <w:fldChar w:fldCharType="begin"/>
        </w:r>
        <w:r>
          <w:rPr>
            <w:noProof/>
            <w:webHidden/>
          </w:rPr>
          <w:instrText xml:space="preserve"> PAGEREF _Toc499710669 \h </w:instrText>
        </w:r>
        <w:r>
          <w:rPr>
            <w:noProof/>
            <w:webHidden/>
          </w:rPr>
        </w:r>
        <w:r>
          <w:rPr>
            <w:noProof/>
            <w:webHidden/>
          </w:rPr>
          <w:fldChar w:fldCharType="separate"/>
        </w:r>
        <w:r w:rsidR="00B21DFF">
          <w:rPr>
            <w:noProof/>
            <w:webHidden/>
          </w:rPr>
          <w:t>4</w:t>
        </w:r>
        <w:r>
          <w:rPr>
            <w:noProof/>
            <w:webHidden/>
          </w:rPr>
          <w:fldChar w:fldCharType="end"/>
        </w:r>
      </w:hyperlink>
    </w:p>
    <w:p w14:paraId="65A20C31" w14:textId="7835789A" w:rsidR="004C1627" w:rsidRDefault="004C1627">
      <w:pPr>
        <w:pStyle w:val="TOC2"/>
        <w:rPr>
          <w:rFonts w:asciiTheme="minorHAnsi" w:eastAsiaTheme="minorEastAsia" w:hAnsiTheme="minorHAnsi" w:cstheme="minorBidi"/>
          <w:noProof/>
          <w:sz w:val="22"/>
          <w:szCs w:val="22"/>
          <w:lang w:eastAsia="et-EE"/>
        </w:rPr>
      </w:pPr>
      <w:hyperlink w:anchor="_Toc499710670" w:history="1">
        <w:r w:rsidRPr="00D03FCF">
          <w:rPr>
            <w:rStyle w:val="Hyperlink"/>
            <w:noProof/>
            <w14:scene3d>
              <w14:camera w14:prst="orthographicFront"/>
              <w14:lightRig w14:rig="threePt" w14:dir="t">
                <w14:rot w14:lat="0" w14:lon="0" w14:rev="0"/>
              </w14:lightRig>
            </w14:scene3d>
          </w:rPr>
          <w:t>3.5.</w:t>
        </w:r>
        <w:r w:rsidRPr="00D03FCF">
          <w:rPr>
            <w:rStyle w:val="Hyperlink"/>
            <w:noProof/>
          </w:rPr>
          <w:t xml:space="preserve"> Olemasolevate kommunikatsioonide kaitsmine.</w:t>
        </w:r>
        <w:r>
          <w:rPr>
            <w:noProof/>
            <w:webHidden/>
          </w:rPr>
          <w:tab/>
        </w:r>
        <w:r>
          <w:rPr>
            <w:noProof/>
            <w:webHidden/>
          </w:rPr>
          <w:fldChar w:fldCharType="begin"/>
        </w:r>
        <w:r>
          <w:rPr>
            <w:noProof/>
            <w:webHidden/>
          </w:rPr>
          <w:instrText xml:space="preserve"> PAGEREF _Toc499710670 \h </w:instrText>
        </w:r>
        <w:r>
          <w:rPr>
            <w:noProof/>
            <w:webHidden/>
          </w:rPr>
        </w:r>
        <w:r>
          <w:rPr>
            <w:noProof/>
            <w:webHidden/>
          </w:rPr>
          <w:fldChar w:fldCharType="separate"/>
        </w:r>
        <w:r w:rsidR="00B21DFF">
          <w:rPr>
            <w:noProof/>
            <w:webHidden/>
          </w:rPr>
          <w:t>5</w:t>
        </w:r>
        <w:r>
          <w:rPr>
            <w:noProof/>
            <w:webHidden/>
          </w:rPr>
          <w:fldChar w:fldCharType="end"/>
        </w:r>
      </w:hyperlink>
    </w:p>
    <w:p w14:paraId="14BA8F5E" w14:textId="31F8EABF" w:rsidR="004C1627" w:rsidRDefault="004C1627">
      <w:pPr>
        <w:pStyle w:val="TOC1"/>
        <w:rPr>
          <w:rFonts w:asciiTheme="minorHAnsi" w:eastAsiaTheme="minorEastAsia" w:hAnsiTheme="minorHAnsi" w:cstheme="minorBidi"/>
          <w:noProof/>
          <w:sz w:val="22"/>
          <w:szCs w:val="22"/>
          <w:lang w:eastAsia="et-EE"/>
        </w:rPr>
      </w:pPr>
      <w:hyperlink w:anchor="_Toc499710671" w:history="1">
        <w:r w:rsidRPr="00D03FCF">
          <w:rPr>
            <w:rStyle w:val="Hyperlink"/>
            <w:noProof/>
          </w:rPr>
          <w:t>4. Tehniline lahendus</w:t>
        </w:r>
        <w:r>
          <w:rPr>
            <w:noProof/>
            <w:webHidden/>
          </w:rPr>
          <w:tab/>
        </w:r>
        <w:r>
          <w:rPr>
            <w:noProof/>
            <w:webHidden/>
          </w:rPr>
          <w:fldChar w:fldCharType="begin"/>
        </w:r>
        <w:r>
          <w:rPr>
            <w:noProof/>
            <w:webHidden/>
          </w:rPr>
          <w:instrText xml:space="preserve"> PAGEREF _Toc499710671 \h </w:instrText>
        </w:r>
        <w:r>
          <w:rPr>
            <w:noProof/>
            <w:webHidden/>
          </w:rPr>
        </w:r>
        <w:r>
          <w:rPr>
            <w:noProof/>
            <w:webHidden/>
          </w:rPr>
          <w:fldChar w:fldCharType="separate"/>
        </w:r>
        <w:r w:rsidR="00B21DFF">
          <w:rPr>
            <w:noProof/>
            <w:webHidden/>
          </w:rPr>
          <w:t>5</w:t>
        </w:r>
        <w:r>
          <w:rPr>
            <w:noProof/>
            <w:webHidden/>
          </w:rPr>
          <w:fldChar w:fldCharType="end"/>
        </w:r>
      </w:hyperlink>
    </w:p>
    <w:p w14:paraId="541ABB46" w14:textId="38960E83" w:rsidR="004C1627" w:rsidRDefault="004C1627">
      <w:pPr>
        <w:pStyle w:val="TOC2"/>
        <w:rPr>
          <w:rFonts w:asciiTheme="minorHAnsi" w:eastAsiaTheme="minorEastAsia" w:hAnsiTheme="minorHAnsi" w:cstheme="minorBidi"/>
          <w:noProof/>
          <w:sz w:val="22"/>
          <w:szCs w:val="22"/>
          <w:lang w:eastAsia="et-EE"/>
        </w:rPr>
      </w:pPr>
      <w:hyperlink w:anchor="_Toc499710672" w:history="1">
        <w:r w:rsidRPr="00D03FCF">
          <w:rPr>
            <w:rStyle w:val="Hyperlink"/>
            <w:noProof/>
            <w14:scene3d>
              <w14:camera w14:prst="orthographicFront"/>
              <w14:lightRig w14:rig="threePt" w14:dir="t">
                <w14:rot w14:lat="0" w14:lon="0" w14:rev="0"/>
              </w14:lightRig>
            </w14:scene3d>
          </w:rPr>
          <w:t>4.1.</w:t>
        </w:r>
        <w:r w:rsidRPr="00D03FCF">
          <w:rPr>
            <w:rStyle w:val="Hyperlink"/>
            <w:noProof/>
          </w:rPr>
          <w:t xml:space="preserve"> Projekteeritud 0,4 kV liitumine</w:t>
        </w:r>
        <w:r>
          <w:rPr>
            <w:noProof/>
            <w:webHidden/>
          </w:rPr>
          <w:tab/>
        </w:r>
        <w:r>
          <w:rPr>
            <w:noProof/>
            <w:webHidden/>
          </w:rPr>
          <w:fldChar w:fldCharType="begin"/>
        </w:r>
        <w:r>
          <w:rPr>
            <w:noProof/>
            <w:webHidden/>
          </w:rPr>
          <w:instrText xml:space="preserve"> PAGEREF _Toc499710672 \h </w:instrText>
        </w:r>
        <w:r>
          <w:rPr>
            <w:noProof/>
            <w:webHidden/>
          </w:rPr>
        </w:r>
        <w:r>
          <w:rPr>
            <w:noProof/>
            <w:webHidden/>
          </w:rPr>
          <w:fldChar w:fldCharType="separate"/>
        </w:r>
        <w:r w:rsidR="00B21DFF">
          <w:rPr>
            <w:noProof/>
            <w:webHidden/>
          </w:rPr>
          <w:t>5</w:t>
        </w:r>
        <w:r>
          <w:rPr>
            <w:noProof/>
            <w:webHidden/>
          </w:rPr>
          <w:fldChar w:fldCharType="end"/>
        </w:r>
      </w:hyperlink>
    </w:p>
    <w:p w14:paraId="208F5A20" w14:textId="6C50C8CD" w:rsidR="004C1627" w:rsidRDefault="004C1627">
      <w:pPr>
        <w:pStyle w:val="TOC2"/>
        <w:rPr>
          <w:rFonts w:asciiTheme="minorHAnsi" w:eastAsiaTheme="minorEastAsia" w:hAnsiTheme="minorHAnsi" w:cstheme="minorBidi"/>
          <w:noProof/>
          <w:sz w:val="22"/>
          <w:szCs w:val="22"/>
          <w:lang w:eastAsia="et-EE"/>
        </w:rPr>
      </w:pPr>
      <w:hyperlink w:anchor="_Toc499710673" w:history="1">
        <w:r w:rsidRPr="00D03FCF">
          <w:rPr>
            <w:rStyle w:val="Hyperlink"/>
            <w:noProof/>
            <w14:scene3d>
              <w14:camera w14:prst="orthographicFront"/>
              <w14:lightRig w14:rig="threePt" w14:dir="t">
                <w14:rot w14:lat="0" w14:lon="0" w14:rev="0"/>
              </w14:lightRig>
            </w14:scene3d>
          </w:rPr>
          <w:t>4.2.</w:t>
        </w:r>
        <w:r w:rsidRPr="00D03FCF">
          <w:rPr>
            <w:rStyle w:val="Hyperlink"/>
            <w:noProof/>
          </w:rPr>
          <w:t xml:space="preserve"> Tähistused</w:t>
        </w:r>
        <w:r>
          <w:rPr>
            <w:noProof/>
            <w:webHidden/>
          </w:rPr>
          <w:tab/>
        </w:r>
        <w:r>
          <w:rPr>
            <w:noProof/>
            <w:webHidden/>
          </w:rPr>
          <w:fldChar w:fldCharType="begin"/>
        </w:r>
        <w:r>
          <w:rPr>
            <w:noProof/>
            <w:webHidden/>
          </w:rPr>
          <w:instrText xml:space="preserve"> PAGEREF _Toc499710673 \h </w:instrText>
        </w:r>
        <w:r>
          <w:rPr>
            <w:noProof/>
            <w:webHidden/>
          </w:rPr>
        </w:r>
        <w:r>
          <w:rPr>
            <w:noProof/>
            <w:webHidden/>
          </w:rPr>
          <w:fldChar w:fldCharType="separate"/>
        </w:r>
        <w:r w:rsidR="00B21DFF">
          <w:rPr>
            <w:noProof/>
            <w:webHidden/>
          </w:rPr>
          <w:t>7</w:t>
        </w:r>
        <w:r>
          <w:rPr>
            <w:noProof/>
            <w:webHidden/>
          </w:rPr>
          <w:fldChar w:fldCharType="end"/>
        </w:r>
      </w:hyperlink>
    </w:p>
    <w:p w14:paraId="36815478" w14:textId="5AA20A4E" w:rsidR="004C1627" w:rsidRDefault="004C1627">
      <w:pPr>
        <w:pStyle w:val="TOC1"/>
        <w:rPr>
          <w:rFonts w:asciiTheme="minorHAnsi" w:eastAsiaTheme="minorEastAsia" w:hAnsiTheme="minorHAnsi" w:cstheme="minorBidi"/>
          <w:noProof/>
          <w:sz w:val="22"/>
          <w:szCs w:val="22"/>
          <w:lang w:eastAsia="et-EE"/>
        </w:rPr>
      </w:pPr>
      <w:hyperlink w:anchor="_Toc499710674" w:history="1">
        <w:r w:rsidRPr="00D03FCF">
          <w:rPr>
            <w:rStyle w:val="Hyperlink"/>
            <w:noProof/>
          </w:rPr>
          <w:t>5. Maastiku ja teede taastamine</w:t>
        </w:r>
        <w:r>
          <w:rPr>
            <w:noProof/>
            <w:webHidden/>
          </w:rPr>
          <w:tab/>
        </w:r>
        <w:r>
          <w:rPr>
            <w:noProof/>
            <w:webHidden/>
          </w:rPr>
          <w:fldChar w:fldCharType="begin"/>
        </w:r>
        <w:r>
          <w:rPr>
            <w:noProof/>
            <w:webHidden/>
          </w:rPr>
          <w:instrText xml:space="preserve"> PAGEREF _Toc499710674 \h </w:instrText>
        </w:r>
        <w:r>
          <w:rPr>
            <w:noProof/>
            <w:webHidden/>
          </w:rPr>
        </w:r>
        <w:r>
          <w:rPr>
            <w:noProof/>
            <w:webHidden/>
          </w:rPr>
          <w:fldChar w:fldCharType="separate"/>
        </w:r>
        <w:r w:rsidR="00B21DFF">
          <w:rPr>
            <w:noProof/>
            <w:webHidden/>
          </w:rPr>
          <w:t>7</w:t>
        </w:r>
        <w:r>
          <w:rPr>
            <w:noProof/>
            <w:webHidden/>
          </w:rPr>
          <w:fldChar w:fldCharType="end"/>
        </w:r>
      </w:hyperlink>
    </w:p>
    <w:p w14:paraId="1A924714" w14:textId="5AD8AC34" w:rsidR="004C1627" w:rsidRDefault="004C1627">
      <w:pPr>
        <w:pStyle w:val="TOC1"/>
        <w:rPr>
          <w:rFonts w:asciiTheme="minorHAnsi" w:eastAsiaTheme="minorEastAsia" w:hAnsiTheme="minorHAnsi" w:cstheme="minorBidi"/>
          <w:noProof/>
          <w:sz w:val="22"/>
          <w:szCs w:val="22"/>
          <w:lang w:eastAsia="et-EE"/>
        </w:rPr>
      </w:pPr>
      <w:hyperlink w:anchor="_Toc499710675" w:history="1">
        <w:r w:rsidRPr="00D03FCF">
          <w:rPr>
            <w:rStyle w:val="Hyperlink"/>
            <w:noProof/>
          </w:rPr>
          <w:t>6. Ehitustööde dokumenteerimine ja järelevalve</w:t>
        </w:r>
        <w:r>
          <w:rPr>
            <w:noProof/>
            <w:webHidden/>
          </w:rPr>
          <w:tab/>
        </w:r>
        <w:r>
          <w:rPr>
            <w:noProof/>
            <w:webHidden/>
          </w:rPr>
          <w:fldChar w:fldCharType="begin"/>
        </w:r>
        <w:r>
          <w:rPr>
            <w:noProof/>
            <w:webHidden/>
          </w:rPr>
          <w:instrText xml:space="preserve"> PAGEREF _Toc499710675 \h </w:instrText>
        </w:r>
        <w:r>
          <w:rPr>
            <w:noProof/>
            <w:webHidden/>
          </w:rPr>
        </w:r>
        <w:r>
          <w:rPr>
            <w:noProof/>
            <w:webHidden/>
          </w:rPr>
          <w:fldChar w:fldCharType="separate"/>
        </w:r>
        <w:r w:rsidR="00B21DFF">
          <w:rPr>
            <w:noProof/>
            <w:webHidden/>
          </w:rPr>
          <w:t>7</w:t>
        </w:r>
        <w:r>
          <w:rPr>
            <w:noProof/>
            <w:webHidden/>
          </w:rPr>
          <w:fldChar w:fldCharType="end"/>
        </w:r>
      </w:hyperlink>
    </w:p>
    <w:p w14:paraId="78BD88AE" w14:textId="2457525D" w:rsidR="004C1627" w:rsidRDefault="004C1627">
      <w:pPr>
        <w:pStyle w:val="TOC1"/>
        <w:rPr>
          <w:rFonts w:asciiTheme="minorHAnsi" w:eastAsiaTheme="minorEastAsia" w:hAnsiTheme="minorHAnsi" w:cstheme="minorBidi"/>
          <w:noProof/>
          <w:sz w:val="22"/>
          <w:szCs w:val="22"/>
          <w:lang w:eastAsia="et-EE"/>
        </w:rPr>
      </w:pPr>
      <w:hyperlink w:anchor="_Toc499710676" w:history="1">
        <w:r w:rsidRPr="00D03FCF">
          <w:rPr>
            <w:rStyle w:val="Hyperlink"/>
            <w:noProof/>
          </w:rPr>
          <w:t>7. Töötervishoid ja tööohutusnõuded</w:t>
        </w:r>
        <w:r>
          <w:rPr>
            <w:noProof/>
            <w:webHidden/>
          </w:rPr>
          <w:tab/>
        </w:r>
        <w:r>
          <w:rPr>
            <w:noProof/>
            <w:webHidden/>
          </w:rPr>
          <w:fldChar w:fldCharType="begin"/>
        </w:r>
        <w:r>
          <w:rPr>
            <w:noProof/>
            <w:webHidden/>
          </w:rPr>
          <w:instrText xml:space="preserve"> PAGEREF _Toc499710676 \h </w:instrText>
        </w:r>
        <w:r>
          <w:rPr>
            <w:noProof/>
            <w:webHidden/>
          </w:rPr>
        </w:r>
        <w:r>
          <w:rPr>
            <w:noProof/>
            <w:webHidden/>
          </w:rPr>
          <w:fldChar w:fldCharType="separate"/>
        </w:r>
        <w:r w:rsidR="00B21DFF">
          <w:rPr>
            <w:noProof/>
            <w:webHidden/>
          </w:rPr>
          <w:t>7</w:t>
        </w:r>
        <w:r>
          <w:rPr>
            <w:noProof/>
            <w:webHidden/>
          </w:rPr>
          <w:fldChar w:fldCharType="end"/>
        </w:r>
      </w:hyperlink>
    </w:p>
    <w:p w14:paraId="1A3160D1" w14:textId="165A31A7" w:rsidR="004C1627" w:rsidRDefault="004C1627">
      <w:pPr>
        <w:pStyle w:val="TOC1"/>
        <w:rPr>
          <w:rFonts w:asciiTheme="minorHAnsi" w:eastAsiaTheme="minorEastAsia" w:hAnsiTheme="minorHAnsi" w:cstheme="minorBidi"/>
          <w:noProof/>
          <w:sz w:val="22"/>
          <w:szCs w:val="22"/>
          <w:lang w:eastAsia="et-EE"/>
        </w:rPr>
      </w:pPr>
      <w:hyperlink w:anchor="_Toc499710677" w:history="1">
        <w:r w:rsidRPr="00D03FCF">
          <w:rPr>
            <w:rStyle w:val="Hyperlink"/>
            <w:noProof/>
          </w:rPr>
          <w:t>8. Käidujuhend</w:t>
        </w:r>
        <w:r>
          <w:rPr>
            <w:noProof/>
            <w:webHidden/>
          </w:rPr>
          <w:tab/>
        </w:r>
        <w:r>
          <w:rPr>
            <w:noProof/>
            <w:webHidden/>
          </w:rPr>
          <w:fldChar w:fldCharType="begin"/>
        </w:r>
        <w:r>
          <w:rPr>
            <w:noProof/>
            <w:webHidden/>
          </w:rPr>
          <w:instrText xml:space="preserve"> PAGEREF _Toc499710677 \h </w:instrText>
        </w:r>
        <w:r>
          <w:rPr>
            <w:noProof/>
            <w:webHidden/>
          </w:rPr>
        </w:r>
        <w:r>
          <w:rPr>
            <w:noProof/>
            <w:webHidden/>
          </w:rPr>
          <w:fldChar w:fldCharType="separate"/>
        </w:r>
        <w:r w:rsidR="00B21DFF">
          <w:rPr>
            <w:noProof/>
            <w:webHidden/>
          </w:rPr>
          <w:t>8</w:t>
        </w:r>
        <w:r>
          <w:rPr>
            <w:noProof/>
            <w:webHidden/>
          </w:rPr>
          <w:fldChar w:fldCharType="end"/>
        </w:r>
      </w:hyperlink>
    </w:p>
    <w:p w14:paraId="735BF116" w14:textId="447FDB2E" w:rsidR="004C1627" w:rsidRDefault="004C1627">
      <w:pPr>
        <w:pStyle w:val="TOC1"/>
        <w:rPr>
          <w:rFonts w:asciiTheme="minorHAnsi" w:eastAsiaTheme="minorEastAsia" w:hAnsiTheme="minorHAnsi" w:cstheme="minorBidi"/>
          <w:noProof/>
          <w:sz w:val="22"/>
          <w:szCs w:val="22"/>
          <w:lang w:eastAsia="et-EE"/>
        </w:rPr>
      </w:pPr>
      <w:hyperlink w:anchor="_Toc499710678" w:history="1">
        <w:r w:rsidRPr="00D03FCF">
          <w:rPr>
            <w:rStyle w:val="Hyperlink"/>
            <w:noProof/>
          </w:rPr>
          <w:t>9. Andmetabelid</w:t>
        </w:r>
        <w:r>
          <w:rPr>
            <w:noProof/>
            <w:webHidden/>
          </w:rPr>
          <w:tab/>
        </w:r>
        <w:r>
          <w:rPr>
            <w:noProof/>
            <w:webHidden/>
          </w:rPr>
          <w:fldChar w:fldCharType="begin"/>
        </w:r>
        <w:r>
          <w:rPr>
            <w:noProof/>
            <w:webHidden/>
          </w:rPr>
          <w:instrText xml:space="preserve"> PAGEREF _Toc499710678 \h </w:instrText>
        </w:r>
        <w:r>
          <w:rPr>
            <w:noProof/>
            <w:webHidden/>
          </w:rPr>
        </w:r>
        <w:r>
          <w:rPr>
            <w:noProof/>
            <w:webHidden/>
          </w:rPr>
          <w:fldChar w:fldCharType="separate"/>
        </w:r>
        <w:r w:rsidR="00B21DFF">
          <w:rPr>
            <w:noProof/>
            <w:webHidden/>
          </w:rPr>
          <w:t>9</w:t>
        </w:r>
        <w:r>
          <w:rPr>
            <w:noProof/>
            <w:webHidden/>
          </w:rPr>
          <w:fldChar w:fldCharType="end"/>
        </w:r>
      </w:hyperlink>
    </w:p>
    <w:p w14:paraId="293CDDEB" w14:textId="72FE1B99" w:rsidR="004C1627" w:rsidRDefault="004C1627">
      <w:pPr>
        <w:pStyle w:val="TOC2"/>
        <w:rPr>
          <w:rFonts w:asciiTheme="minorHAnsi" w:eastAsiaTheme="minorEastAsia" w:hAnsiTheme="minorHAnsi" w:cstheme="minorBidi"/>
          <w:noProof/>
          <w:sz w:val="22"/>
          <w:szCs w:val="22"/>
          <w:lang w:eastAsia="et-EE"/>
        </w:rPr>
      </w:pPr>
      <w:hyperlink w:anchor="_Toc499710679" w:history="1">
        <w:r w:rsidRPr="00D03FCF">
          <w:rPr>
            <w:rStyle w:val="Hyperlink"/>
            <w:noProof/>
            <w14:scene3d>
              <w14:camera w14:prst="orthographicFront"/>
              <w14:lightRig w14:rig="threePt" w14:dir="t">
                <w14:rot w14:lat="0" w14:lon="0" w14:rev="0"/>
              </w14:lightRig>
            </w14:scene3d>
          </w:rPr>
          <w:t>9.1.</w:t>
        </w:r>
        <w:r w:rsidRPr="00D03FCF">
          <w:rPr>
            <w:rStyle w:val="Hyperlink"/>
            <w:noProof/>
          </w:rPr>
          <w:t xml:space="preserve"> Põhimaterjalide spetsifikatsioon</w:t>
        </w:r>
        <w:r>
          <w:rPr>
            <w:noProof/>
            <w:webHidden/>
          </w:rPr>
          <w:tab/>
        </w:r>
        <w:r>
          <w:rPr>
            <w:noProof/>
            <w:webHidden/>
          </w:rPr>
          <w:fldChar w:fldCharType="begin"/>
        </w:r>
        <w:r>
          <w:rPr>
            <w:noProof/>
            <w:webHidden/>
          </w:rPr>
          <w:instrText xml:space="preserve"> PAGEREF _Toc499710679 \h </w:instrText>
        </w:r>
        <w:r>
          <w:rPr>
            <w:noProof/>
            <w:webHidden/>
          </w:rPr>
        </w:r>
        <w:r>
          <w:rPr>
            <w:noProof/>
            <w:webHidden/>
          </w:rPr>
          <w:fldChar w:fldCharType="separate"/>
        </w:r>
        <w:r w:rsidR="00B21DFF">
          <w:rPr>
            <w:noProof/>
            <w:webHidden/>
          </w:rPr>
          <w:t>9</w:t>
        </w:r>
        <w:r>
          <w:rPr>
            <w:noProof/>
            <w:webHidden/>
          </w:rPr>
          <w:fldChar w:fldCharType="end"/>
        </w:r>
      </w:hyperlink>
    </w:p>
    <w:p w14:paraId="1F1A3CD7" w14:textId="51B360FA" w:rsidR="004C1627" w:rsidRDefault="004C1627">
      <w:pPr>
        <w:pStyle w:val="TOC2"/>
        <w:rPr>
          <w:rFonts w:asciiTheme="minorHAnsi" w:eastAsiaTheme="minorEastAsia" w:hAnsiTheme="minorHAnsi" w:cstheme="minorBidi"/>
          <w:noProof/>
          <w:sz w:val="22"/>
          <w:szCs w:val="22"/>
          <w:lang w:eastAsia="et-EE"/>
        </w:rPr>
      </w:pPr>
      <w:hyperlink w:anchor="_Toc499710680" w:history="1">
        <w:r w:rsidRPr="00D03FCF">
          <w:rPr>
            <w:rStyle w:val="Hyperlink"/>
            <w:noProof/>
            <w14:scene3d>
              <w14:camera w14:prst="orthographicFront"/>
              <w14:lightRig w14:rig="threePt" w14:dir="t">
                <w14:rot w14:lat="0" w14:lon="0" w14:rev="0"/>
              </w14:lightRig>
            </w14:scene3d>
          </w:rPr>
          <w:t>9.2.</w:t>
        </w:r>
        <w:r w:rsidRPr="00D03FCF">
          <w:rPr>
            <w:rStyle w:val="Hyperlink"/>
            <w:noProof/>
          </w:rPr>
          <w:t xml:space="preserve"> Põhiliste tööde mahud</w:t>
        </w:r>
        <w:r>
          <w:rPr>
            <w:noProof/>
            <w:webHidden/>
          </w:rPr>
          <w:tab/>
        </w:r>
        <w:r>
          <w:rPr>
            <w:noProof/>
            <w:webHidden/>
          </w:rPr>
          <w:fldChar w:fldCharType="begin"/>
        </w:r>
        <w:r>
          <w:rPr>
            <w:noProof/>
            <w:webHidden/>
          </w:rPr>
          <w:instrText xml:space="preserve"> PAGEREF _Toc499710680 \h </w:instrText>
        </w:r>
        <w:r>
          <w:rPr>
            <w:noProof/>
            <w:webHidden/>
          </w:rPr>
        </w:r>
        <w:r>
          <w:rPr>
            <w:noProof/>
            <w:webHidden/>
          </w:rPr>
          <w:fldChar w:fldCharType="separate"/>
        </w:r>
        <w:r w:rsidR="00B21DFF">
          <w:rPr>
            <w:noProof/>
            <w:webHidden/>
          </w:rPr>
          <w:t>10</w:t>
        </w:r>
        <w:r>
          <w:rPr>
            <w:noProof/>
            <w:webHidden/>
          </w:rPr>
          <w:fldChar w:fldCharType="end"/>
        </w:r>
      </w:hyperlink>
    </w:p>
    <w:p w14:paraId="4C9CCDFC" w14:textId="2970A4A5" w:rsidR="004C1627" w:rsidRDefault="004C1627">
      <w:pPr>
        <w:pStyle w:val="TOC2"/>
        <w:rPr>
          <w:rFonts w:asciiTheme="minorHAnsi" w:eastAsiaTheme="minorEastAsia" w:hAnsiTheme="minorHAnsi" w:cstheme="minorBidi"/>
          <w:noProof/>
          <w:sz w:val="22"/>
          <w:szCs w:val="22"/>
          <w:lang w:eastAsia="et-EE"/>
        </w:rPr>
      </w:pPr>
      <w:hyperlink w:anchor="_Toc499710681" w:history="1">
        <w:r w:rsidRPr="00D03FCF">
          <w:rPr>
            <w:rStyle w:val="Hyperlink"/>
            <w:noProof/>
            <w14:scene3d>
              <w14:camera w14:prst="orthographicFront"/>
              <w14:lightRig w14:rig="threePt" w14:dir="t">
                <w14:rot w14:lat="0" w14:lon="0" w14:rev="0"/>
              </w14:lightRig>
            </w14:scene3d>
          </w:rPr>
          <w:t>9.3.</w:t>
        </w:r>
        <w:r w:rsidRPr="00D03FCF">
          <w:rPr>
            <w:rStyle w:val="Hyperlink"/>
            <w:noProof/>
          </w:rPr>
          <w:t xml:space="preserve"> Kooskõlastuste koondtabel ja kooskõlastused</w:t>
        </w:r>
        <w:r>
          <w:rPr>
            <w:noProof/>
            <w:webHidden/>
          </w:rPr>
          <w:tab/>
        </w:r>
        <w:r>
          <w:rPr>
            <w:noProof/>
            <w:webHidden/>
          </w:rPr>
          <w:fldChar w:fldCharType="begin"/>
        </w:r>
        <w:r>
          <w:rPr>
            <w:noProof/>
            <w:webHidden/>
          </w:rPr>
          <w:instrText xml:space="preserve"> PAGEREF _Toc499710681 \h </w:instrText>
        </w:r>
        <w:r>
          <w:rPr>
            <w:noProof/>
            <w:webHidden/>
          </w:rPr>
        </w:r>
        <w:r>
          <w:rPr>
            <w:noProof/>
            <w:webHidden/>
          </w:rPr>
          <w:fldChar w:fldCharType="separate"/>
        </w:r>
        <w:r w:rsidR="00B21DFF">
          <w:rPr>
            <w:noProof/>
            <w:webHidden/>
          </w:rPr>
          <w:t>11</w:t>
        </w:r>
        <w:r>
          <w:rPr>
            <w:noProof/>
            <w:webHidden/>
          </w:rPr>
          <w:fldChar w:fldCharType="end"/>
        </w:r>
      </w:hyperlink>
    </w:p>
    <w:p w14:paraId="36971A22" w14:textId="166500A8" w:rsidR="004C1627" w:rsidRDefault="004C1627">
      <w:pPr>
        <w:pStyle w:val="TOC1"/>
        <w:rPr>
          <w:rFonts w:asciiTheme="minorHAnsi" w:eastAsiaTheme="minorEastAsia" w:hAnsiTheme="minorHAnsi" w:cstheme="minorBidi"/>
          <w:noProof/>
          <w:sz w:val="22"/>
          <w:szCs w:val="22"/>
          <w:lang w:eastAsia="et-EE"/>
        </w:rPr>
      </w:pPr>
      <w:hyperlink w:anchor="_Toc499710682" w:history="1">
        <w:r w:rsidRPr="00D03FCF">
          <w:rPr>
            <w:rStyle w:val="Hyperlink"/>
            <w:noProof/>
          </w:rPr>
          <w:t>10. Lisad</w:t>
        </w:r>
        <w:r>
          <w:rPr>
            <w:noProof/>
            <w:webHidden/>
          </w:rPr>
          <w:tab/>
        </w:r>
        <w:r>
          <w:rPr>
            <w:noProof/>
            <w:webHidden/>
          </w:rPr>
          <w:fldChar w:fldCharType="begin"/>
        </w:r>
        <w:r>
          <w:rPr>
            <w:noProof/>
            <w:webHidden/>
          </w:rPr>
          <w:instrText xml:space="preserve"> PAGEREF _Toc499710682 \h </w:instrText>
        </w:r>
        <w:r>
          <w:rPr>
            <w:noProof/>
            <w:webHidden/>
          </w:rPr>
        </w:r>
        <w:r>
          <w:rPr>
            <w:noProof/>
            <w:webHidden/>
          </w:rPr>
          <w:fldChar w:fldCharType="separate"/>
        </w:r>
        <w:r w:rsidR="00B21DFF">
          <w:rPr>
            <w:noProof/>
            <w:webHidden/>
          </w:rPr>
          <w:t>12</w:t>
        </w:r>
        <w:r>
          <w:rPr>
            <w:noProof/>
            <w:webHidden/>
          </w:rPr>
          <w:fldChar w:fldCharType="end"/>
        </w:r>
      </w:hyperlink>
    </w:p>
    <w:p w14:paraId="5DD25F2B" w14:textId="3D4A4E95" w:rsidR="004C1627" w:rsidRDefault="004C1627">
      <w:pPr>
        <w:pStyle w:val="TOC1"/>
        <w:rPr>
          <w:rFonts w:asciiTheme="minorHAnsi" w:eastAsiaTheme="minorEastAsia" w:hAnsiTheme="minorHAnsi" w:cstheme="minorBidi"/>
          <w:noProof/>
          <w:sz w:val="22"/>
          <w:szCs w:val="22"/>
          <w:lang w:eastAsia="et-EE"/>
        </w:rPr>
      </w:pPr>
      <w:hyperlink w:anchor="_Toc499710683" w:history="1">
        <w:r w:rsidRPr="00D03FCF">
          <w:rPr>
            <w:rStyle w:val="Hyperlink"/>
            <w:noProof/>
          </w:rPr>
          <w:t>11. Joonised</w:t>
        </w:r>
        <w:r>
          <w:rPr>
            <w:noProof/>
            <w:webHidden/>
          </w:rPr>
          <w:tab/>
        </w:r>
        <w:r>
          <w:rPr>
            <w:noProof/>
            <w:webHidden/>
          </w:rPr>
          <w:fldChar w:fldCharType="begin"/>
        </w:r>
        <w:r>
          <w:rPr>
            <w:noProof/>
            <w:webHidden/>
          </w:rPr>
          <w:instrText xml:space="preserve"> PAGEREF _Toc499710683 \h </w:instrText>
        </w:r>
        <w:r>
          <w:rPr>
            <w:noProof/>
            <w:webHidden/>
          </w:rPr>
        </w:r>
        <w:r>
          <w:rPr>
            <w:noProof/>
            <w:webHidden/>
          </w:rPr>
          <w:fldChar w:fldCharType="separate"/>
        </w:r>
        <w:r w:rsidR="00B21DFF">
          <w:rPr>
            <w:noProof/>
            <w:webHidden/>
          </w:rPr>
          <w:t>13</w:t>
        </w:r>
        <w:r>
          <w:rPr>
            <w:noProof/>
            <w:webHidden/>
          </w:rPr>
          <w:fldChar w:fldCharType="end"/>
        </w:r>
      </w:hyperlink>
    </w:p>
    <w:p w14:paraId="6A99E623" w14:textId="77777777"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499710663"/>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2254DA61" w:rsidR="00CA2DB1" w:rsidRDefault="007C0610" w:rsidP="006147AA">
      <w:pPr>
        <w:jc w:val="both"/>
      </w:pPr>
      <w:r>
        <w:rPr>
          <w:noProof/>
        </w:rPr>
        <w:drawing>
          <wp:inline distT="0" distB="0" distL="0" distR="0" wp14:anchorId="2C4A84E5" wp14:editId="6FA07C1D">
            <wp:extent cx="6299835" cy="3614420"/>
            <wp:effectExtent l="0" t="0" r="5715" b="5080"/>
            <wp:docPr id="1523016056"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6056" name="Picture 1" descr="A aerial view of a city&#10;&#10;Description automatically generated"/>
                    <pic:cNvPicPr/>
                  </pic:nvPicPr>
                  <pic:blipFill>
                    <a:blip r:embed="rId11"/>
                    <a:stretch>
                      <a:fillRect/>
                    </a:stretch>
                  </pic:blipFill>
                  <pic:spPr>
                    <a:xfrm>
                      <a:off x="0" y="0"/>
                      <a:ext cx="6299835" cy="3614420"/>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653C87" w:rsidRDefault="00581F58" w:rsidP="00374907">
      <w:pPr>
        <w:pStyle w:val="Heading1"/>
      </w:pPr>
      <w:bookmarkStart w:id="3" w:name="_2._Tehnilised_näitajad"/>
      <w:bookmarkStart w:id="4" w:name="_Toc476298456"/>
      <w:bookmarkStart w:id="5" w:name="_Toc499710664"/>
      <w:bookmarkEnd w:id="3"/>
      <w:r w:rsidRPr="00653C87">
        <w:t>Tehnilised näitajad</w:t>
      </w:r>
      <w:bookmarkEnd w:id="4"/>
      <w:bookmarkEnd w:id="5"/>
      <w:r w:rsidR="00D67015" w:rsidRPr="00653C87">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77688B" w14:paraId="2CEACAA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03B14219" w14:textId="2AA96358" w:rsidR="0077688B" w:rsidRPr="00CF0C57" w:rsidRDefault="0077688B" w:rsidP="0077688B">
            <w:pPr>
              <w:jc w:val="both"/>
            </w:pPr>
            <w:r w:rsidRPr="00CF0C57">
              <w:rPr>
                <w:b w:val="0"/>
                <w:bCs w:val="0"/>
              </w:rPr>
              <w:t xml:space="preserve">Projekteeritud </w:t>
            </w:r>
            <w:r>
              <w:rPr>
                <w:b w:val="0"/>
                <w:bCs w:val="0"/>
              </w:rPr>
              <w:t>20</w:t>
            </w:r>
            <w:r w:rsidRPr="00CF0C57">
              <w:rPr>
                <w:b w:val="0"/>
                <w:bCs w:val="0"/>
              </w:rPr>
              <w:t xml:space="preserve"> </w:t>
            </w:r>
            <w:proofErr w:type="spellStart"/>
            <w:r w:rsidRPr="00CF0C57">
              <w:rPr>
                <w:b w:val="0"/>
                <w:bCs w:val="0"/>
              </w:rPr>
              <w:t>kV</w:t>
            </w:r>
            <w:proofErr w:type="spellEnd"/>
            <w:r w:rsidRPr="00CF0C57">
              <w:rPr>
                <w:b w:val="0"/>
                <w:bCs w:val="0"/>
              </w:rPr>
              <w:t xml:space="preserve"> maakaabel trass/tegelik kulu</w:t>
            </w:r>
          </w:p>
        </w:tc>
        <w:tc>
          <w:tcPr>
            <w:tcW w:w="1418" w:type="dxa"/>
          </w:tcPr>
          <w:p w14:paraId="4241746D" w14:textId="70E710EB" w:rsidR="0077688B" w:rsidRDefault="004C3B8B" w:rsidP="0077688B">
            <w:pPr>
              <w:jc w:val="both"/>
              <w:cnfStyle w:val="000000000000" w:firstRow="0" w:lastRow="0" w:firstColumn="0" w:lastColumn="0" w:oddVBand="0" w:evenVBand="0" w:oddHBand="0" w:evenHBand="0" w:firstRowFirstColumn="0" w:firstRowLastColumn="0" w:lastRowFirstColumn="0" w:lastRowLastColumn="0"/>
            </w:pPr>
            <w:r>
              <w:t>454</w:t>
            </w:r>
            <w:r w:rsidR="007B5E3E">
              <w:t>/</w:t>
            </w:r>
            <w:r>
              <w:t>470</w:t>
            </w:r>
          </w:p>
        </w:tc>
        <w:tc>
          <w:tcPr>
            <w:tcW w:w="992" w:type="dxa"/>
          </w:tcPr>
          <w:p w14:paraId="641C4E0A" w14:textId="51D4D16C" w:rsidR="0077688B" w:rsidRPr="003C776A" w:rsidRDefault="0072249E" w:rsidP="0077688B">
            <w:pPr>
              <w:jc w:val="both"/>
              <w:cnfStyle w:val="000000000000" w:firstRow="0" w:lastRow="0" w:firstColumn="0" w:lastColumn="0" w:oddVBand="0" w:evenVBand="0" w:oddHBand="0" w:evenHBand="0" w:firstRowFirstColumn="0" w:firstRowLastColumn="0" w:lastRowFirstColumn="0" w:lastRowLastColumn="0"/>
            </w:pPr>
            <w:r>
              <w:t>m</w:t>
            </w:r>
          </w:p>
        </w:tc>
      </w:tr>
      <w:tr w:rsidR="0077688B"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77777777" w:rsidR="0077688B" w:rsidRPr="00CF0C57" w:rsidRDefault="0077688B" w:rsidP="0077688B">
            <w:pPr>
              <w:jc w:val="both"/>
              <w:rPr>
                <w:b w:val="0"/>
                <w:bCs w:val="0"/>
              </w:rPr>
            </w:pPr>
            <w:r w:rsidRPr="00CF0C57">
              <w:rPr>
                <w:b w:val="0"/>
                <w:bCs w:val="0"/>
              </w:rPr>
              <w:t xml:space="preserve">Projekteeritud 0,4 </w:t>
            </w:r>
            <w:proofErr w:type="spellStart"/>
            <w:r w:rsidRPr="00CF0C57">
              <w:rPr>
                <w:b w:val="0"/>
                <w:bCs w:val="0"/>
              </w:rPr>
              <w:t>kV</w:t>
            </w:r>
            <w:proofErr w:type="spellEnd"/>
            <w:r w:rsidRPr="00CF0C57">
              <w:rPr>
                <w:b w:val="0"/>
                <w:bCs w:val="0"/>
              </w:rPr>
              <w:t xml:space="preserve"> maakaabel trass/tegelik kulu</w:t>
            </w:r>
          </w:p>
        </w:tc>
        <w:tc>
          <w:tcPr>
            <w:tcW w:w="1418" w:type="dxa"/>
          </w:tcPr>
          <w:p w14:paraId="62AAD4BF" w14:textId="6BE4C0B6" w:rsidR="0077688B" w:rsidRPr="003C776A" w:rsidRDefault="004C3B8B" w:rsidP="0077688B">
            <w:pPr>
              <w:jc w:val="both"/>
              <w:cnfStyle w:val="000000000000" w:firstRow="0" w:lastRow="0" w:firstColumn="0" w:lastColumn="0" w:oddVBand="0" w:evenVBand="0" w:oddHBand="0" w:evenHBand="0" w:firstRowFirstColumn="0" w:firstRowLastColumn="0" w:lastRowFirstColumn="0" w:lastRowLastColumn="0"/>
            </w:pPr>
            <w:r>
              <w:t>8</w:t>
            </w:r>
            <w:r w:rsidR="00142EAC">
              <w:t>/</w:t>
            </w:r>
            <w:r>
              <w:t>16</w:t>
            </w:r>
          </w:p>
        </w:tc>
        <w:tc>
          <w:tcPr>
            <w:tcW w:w="992" w:type="dxa"/>
          </w:tcPr>
          <w:p w14:paraId="4EB09A86" w14:textId="77777777"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77688B" w14:paraId="02111C6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2238A26E" w14:textId="3412068F" w:rsidR="0077688B" w:rsidRPr="00E0168F" w:rsidRDefault="0077688B" w:rsidP="0077688B">
            <w:pPr>
              <w:jc w:val="both"/>
              <w:rPr>
                <w:b w:val="0"/>
                <w:bCs w:val="0"/>
              </w:rPr>
            </w:pPr>
            <w:r>
              <w:rPr>
                <w:b w:val="0"/>
                <w:bCs w:val="0"/>
              </w:rPr>
              <w:t>Projekteeritud komplektalajaam AJ16394</w:t>
            </w:r>
          </w:p>
        </w:tc>
        <w:tc>
          <w:tcPr>
            <w:tcW w:w="1418" w:type="dxa"/>
          </w:tcPr>
          <w:p w14:paraId="71BC230F" w14:textId="2D420420" w:rsidR="0077688B" w:rsidRDefault="0072249E" w:rsidP="0077688B">
            <w:pPr>
              <w:jc w:val="both"/>
              <w:cnfStyle w:val="000000000000" w:firstRow="0" w:lastRow="0" w:firstColumn="0" w:lastColumn="0" w:oddVBand="0" w:evenVBand="0" w:oddHBand="0" w:evenHBand="0" w:firstRowFirstColumn="0" w:firstRowLastColumn="0" w:lastRowFirstColumn="0" w:lastRowLastColumn="0"/>
            </w:pPr>
            <w:r>
              <w:t>1</w:t>
            </w:r>
          </w:p>
        </w:tc>
        <w:tc>
          <w:tcPr>
            <w:tcW w:w="992" w:type="dxa"/>
          </w:tcPr>
          <w:p w14:paraId="5999F321" w14:textId="4E05DBF9" w:rsidR="0077688B" w:rsidRPr="003C776A" w:rsidRDefault="0072249E" w:rsidP="0077688B">
            <w:pPr>
              <w:jc w:val="both"/>
              <w:cnfStyle w:val="000000000000" w:firstRow="0" w:lastRow="0" w:firstColumn="0" w:lastColumn="0" w:oddVBand="0" w:evenVBand="0" w:oddHBand="0" w:evenHBand="0" w:firstRowFirstColumn="0" w:firstRowLastColumn="0" w:lastRowFirstColumn="0" w:lastRowLastColumn="0"/>
            </w:pPr>
            <w:r>
              <w:t>tk</w:t>
            </w:r>
          </w:p>
        </w:tc>
      </w:tr>
      <w:tr w:rsidR="0077688B"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77777777" w:rsidR="0077688B" w:rsidRPr="00CF0C57" w:rsidRDefault="0077688B" w:rsidP="0077688B">
            <w:pPr>
              <w:jc w:val="both"/>
              <w:rPr>
                <w:b w:val="0"/>
                <w:bCs w:val="0"/>
              </w:rPr>
            </w:pPr>
            <w:r w:rsidRPr="00CF0C57">
              <w:rPr>
                <w:b w:val="0"/>
                <w:bCs w:val="0"/>
              </w:rPr>
              <w:t>Projekteeritud 1-arvestiga liitumiskilp pinnases</w:t>
            </w:r>
          </w:p>
        </w:tc>
        <w:tc>
          <w:tcPr>
            <w:tcW w:w="1418" w:type="dxa"/>
          </w:tcPr>
          <w:p w14:paraId="34B5D254" w14:textId="77CE5B3C"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t>1</w:t>
            </w:r>
          </w:p>
        </w:tc>
        <w:tc>
          <w:tcPr>
            <w:tcW w:w="992" w:type="dxa"/>
          </w:tcPr>
          <w:p w14:paraId="3E52AC1E" w14:textId="77777777" w:rsidR="0077688B" w:rsidRPr="003C776A" w:rsidRDefault="0077688B" w:rsidP="0077688B">
            <w:pPr>
              <w:jc w:val="both"/>
              <w:cnfStyle w:val="000000000000" w:firstRow="0" w:lastRow="0" w:firstColumn="0" w:lastColumn="0" w:oddVBand="0" w:evenVBand="0" w:oddHBand="0" w:evenHBand="0" w:firstRowFirstColumn="0" w:firstRowLastColumn="0" w:lastRowFirstColumn="0" w:lastRowLastColumn="0"/>
            </w:pPr>
            <w:r w:rsidRPr="003C776A">
              <w:t>tk</w:t>
            </w:r>
          </w:p>
        </w:tc>
      </w:tr>
    </w:tbl>
    <w:p w14:paraId="51007619" w14:textId="77777777" w:rsidR="007B19BA" w:rsidRDefault="00A7415F" w:rsidP="00374907">
      <w:pPr>
        <w:pStyle w:val="Heading1"/>
      </w:pPr>
      <w:bookmarkStart w:id="6" w:name="_Toc476298457"/>
      <w:bookmarkStart w:id="7" w:name="_Toc499710665"/>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499710666"/>
      <w:r w:rsidRPr="007B19BA">
        <w:t>Üldosa</w:t>
      </w:r>
      <w:bookmarkEnd w:id="8"/>
      <w:bookmarkEnd w:id="9"/>
    </w:p>
    <w:p w14:paraId="605937E1" w14:textId="32EBE404" w:rsidR="0088050F" w:rsidRDefault="0088050F" w:rsidP="00E21B1A">
      <w:pPr>
        <w:autoSpaceDE w:val="0"/>
        <w:autoSpaceDN w:val="0"/>
        <w:adjustRightInd w:val="0"/>
        <w:ind w:right="-2"/>
        <w:jc w:val="both"/>
        <w:rPr>
          <w:szCs w:val="24"/>
        </w:rPr>
      </w:pPr>
      <w:r>
        <w:rPr>
          <w:bCs/>
        </w:rPr>
        <w:t>Käesolevas projektis on lahendatud</w:t>
      </w:r>
      <w:r w:rsidR="00653C87">
        <w:rPr>
          <w:bCs/>
        </w:rPr>
        <w:t xml:space="preserve"> Rapla maakonnas, Rapla vallas, Rapla linnas, Viljandi mnt 124 liitumine.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lastRenderedPageBreak/>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2137250"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w:t>
      </w:r>
      <w:r w:rsidR="00990D7C">
        <w:rPr>
          <w:rFonts w:ascii="Times New Roman" w:hAnsi="Times New Roman" w:cs="Times New Roman"/>
          <w:sz w:val="24"/>
          <w:szCs w:val="24"/>
        </w:rPr>
        <w:t>16</w:t>
      </w:r>
      <w:r w:rsidRPr="00C43FBD">
        <w:rPr>
          <w:rFonts w:ascii="Times New Roman" w:hAnsi="Times New Roman" w:cs="Times New Roman"/>
          <w:sz w:val="24"/>
          <w:szCs w:val="24"/>
        </w:rPr>
        <w:t xml:space="preserve">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305DD8F0"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EVS-HD 60364-4-43:20</w:t>
      </w:r>
      <w:r w:rsidR="00E16572">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020EB861"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EVS-EN</w:t>
      </w:r>
      <w:r w:rsidR="00624B8A">
        <w:rPr>
          <w:rFonts w:ascii="Times New Roman" w:hAnsi="Times New Roman" w:cs="Times New Roman"/>
          <w:sz w:val="24"/>
          <w:szCs w:val="24"/>
        </w:rPr>
        <w:t xml:space="preserve"> IEC</w:t>
      </w:r>
      <w:r w:rsidRPr="00C43FBD">
        <w:rPr>
          <w:rFonts w:ascii="Times New Roman" w:hAnsi="Times New Roman" w:cs="Times New Roman"/>
          <w:sz w:val="24"/>
          <w:szCs w:val="24"/>
        </w:rPr>
        <w:t xml:space="preserve"> 61936-1:</w:t>
      </w:r>
      <w:r w:rsidR="00624B8A">
        <w:rPr>
          <w:rFonts w:ascii="Times New Roman" w:hAnsi="Times New Roman" w:cs="Times New Roman"/>
          <w:sz w:val="24"/>
          <w:szCs w:val="24"/>
        </w:rPr>
        <w:t>2021</w:t>
      </w:r>
      <w:r w:rsidRPr="00C43FBD">
        <w:rPr>
          <w:rFonts w:ascii="Times New Roman" w:hAnsi="Times New Roman" w:cs="Times New Roman"/>
          <w:sz w:val="24"/>
          <w:szCs w:val="24"/>
        </w:rPr>
        <w:t xml:space="preserve"> Tugevvoolupaigaldised nimivahelduvpingega üle 1 </w:t>
      </w:r>
      <w:proofErr w:type="spellStart"/>
      <w:r w:rsidRPr="00C43FBD">
        <w:rPr>
          <w:rFonts w:ascii="Times New Roman" w:hAnsi="Times New Roman" w:cs="Times New Roman"/>
          <w:sz w:val="24"/>
          <w:szCs w:val="24"/>
        </w:rPr>
        <w:t>kV</w:t>
      </w:r>
      <w:proofErr w:type="spellEnd"/>
      <w:r w:rsidRPr="00C43FBD">
        <w:rPr>
          <w:rFonts w:ascii="Times New Roman" w:hAnsi="Times New Roman" w:cs="Times New Roman"/>
          <w:sz w:val="24"/>
          <w:szCs w:val="24"/>
        </w:rPr>
        <w:t>. Osa 1: Üldnõuded;</w:t>
      </w:r>
    </w:p>
    <w:p w14:paraId="0ECDE11E" w14:textId="546B696C"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EVS EN 50522:20</w:t>
      </w:r>
      <w:r w:rsidR="00B86964">
        <w:rPr>
          <w:rFonts w:ascii="Times New Roman" w:hAnsi="Times New Roman" w:cs="Times New Roman"/>
          <w:iCs/>
          <w:sz w:val="24"/>
          <w:szCs w:val="24"/>
        </w:rPr>
        <w:t>22</w:t>
      </w:r>
      <w:r>
        <w:rPr>
          <w:rFonts w:ascii="Times New Roman" w:hAnsi="Times New Roman" w:cs="Times New Roman"/>
          <w:iCs/>
          <w:sz w:val="24"/>
          <w:szCs w:val="24"/>
        </w:rPr>
        <w:t xml:space="preserve">. </w:t>
      </w:r>
      <w:r w:rsidRPr="00664690">
        <w:rPr>
          <w:rFonts w:ascii="Times New Roman" w:hAnsi="Times New Roman" w:cs="Times New Roman"/>
          <w:iCs/>
          <w:sz w:val="24"/>
          <w:szCs w:val="24"/>
        </w:rPr>
        <w:t xml:space="preserve">Üle 1 </w:t>
      </w:r>
      <w:proofErr w:type="spellStart"/>
      <w:r w:rsidRPr="00664690">
        <w:rPr>
          <w:rFonts w:ascii="Times New Roman" w:hAnsi="Times New Roman" w:cs="Times New Roman"/>
          <w:iCs/>
          <w:sz w:val="24"/>
          <w:szCs w:val="24"/>
        </w:rPr>
        <w:t>kV</w:t>
      </w:r>
      <w:proofErr w:type="spellEnd"/>
      <w:r w:rsidRPr="00664690">
        <w:rPr>
          <w:rFonts w:ascii="Times New Roman" w:hAnsi="Times New Roman" w:cs="Times New Roman"/>
          <w:iCs/>
          <w:sz w:val="24"/>
          <w:szCs w:val="24"/>
        </w:rPr>
        <w:t xml:space="preserve"> nimivahelduvpingega tugevvoolupaigaldiste maandamine</w:t>
      </w:r>
    </w:p>
    <w:p w14:paraId="0B41F6A5" w14:textId="29DCF51A"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EVS-EN 50110-1:20</w:t>
      </w:r>
      <w:r w:rsidR="00E917AD">
        <w:rPr>
          <w:rFonts w:ascii="Times New Roman" w:hAnsi="Times New Roman" w:cs="Times New Roman"/>
          <w:iCs/>
          <w:sz w:val="24"/>
          <w:szCs w:val="24"/>
        </w:rPr>
        <w:t>23</w:t>
      </w:r>
      <w:r>
        <w:rPr>
          <w:rFonts w:ascii="Times New Roman" w:hAnsi="Times New Roman" w:cs="Times New Roman"/>
          <w:iCs/>
          <w:sz w:val="24"/>
          <w:szCs w:val="24"/>
        </w:rPr>
        <w:t xml:space="preserve"> </w:t>
      </w:r>
      <w:r w:rsidRPr="00664690">
        <w:rPr>
          <w:rFonts w:ascii="Times New Roman" w:hAnsi="Times New Roman" w:cs="Times New Roman"/>
          <w:iCs/>
          <w:sz w:val="24"/>
          <w:szCs w:val="24"/>
        </w:rPr>
        <w:t xml:space="preserve">Elektripaigaldiste </w:t>
      </w:r>
      <w:proofErr w:type="spellStart"/>
      <w:r w:rsidRPr="00664690">
        <w:rPr>
          <w:rFonts w:ascii="Times New Roman" w:hAnsi="Times New Roman" w:cs="Times New Roman"/>
          <w:iCs/>
          <w:sz w:val="24"/>
          <w:szCs w:val="24"/>
        </w:rPr>
        <w:t>käit</w:t>
      </w:r>
      <w:proofErr w:type="spellEnd"/>
      <w:r w:rsidRPr="00C43FBD">
        <w:rPr>
          <w:rFonts w:ascii="Times New Roman" w:hAnsi="Times New Roman" w:cs="Times New Roman"/>
          <w:sz w:val="24"/>
          <w:szCs w:val="24"/>
        </w:rPr>
        <w:t xml:space="preserve">. </w:t>
      </w: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499710667"/>
      <w:proofErr w:type="spellStart"/>
      <w:r>
        <w:t>Geoalus</w:t>
      </w:r>
      <w:bookmarkEnd w:id="10"/>
      <w:proofErr w:type="spellEnd"/>
    </w:p>
    <w:p w14:paraId="13BD3E97" w14:textId="54681B71" w:rsidR="0003477E" w:rsidRDefault="0088050F" w:rsidP="0003477E">
      <w:pPr>
        <w:pStyle w:val="Header"/>
        <w:ind w:right="-2"/>
        <w:jc w:val="both"/>
        <w:rPr>
          <w:bCs/>
        </w:rPr>
      </w:pPr>
      <w:r w:rsidRPr="001A72E8">
        <w:t xml:space="preserve">Alusplaanina on kasutatud </w:t>
      </w:r>
      <w:proofErr w:type="spellStart"/>
      <w:r w:rsidR="001A72E8" w:rsidRPr="001A72E8">
        <w:t>Enersense</w:t>
      </w:r>
      <w:proofErr w:type="spellEnd"/>
      <w:r w:rsidR="001A72E8" w:rsidRPr="001A72E8">
        <w:t xml:space="preserve"> AS</w:t>
      </w:r>
      <w:r w:rsidR="00660AA0" w:rsidRPr="001A72E8">
        <w:t xml:space="preserve"> tööd nr. </w:t>
      </w:r>
      <w:r w:rsidR="001A72E8" w:rsidRPr="001A72E8">
        <w:rPr>
          <w:rFonts w:ascii="Times-Roman" w:hAnsi="Times-Roman" w:cs="Times-Roman"/>
          <w:szCs w:val="24"/>
        </w:rPr>
        <w:t>EN-2</w:t>
      </w:r>
      <w:r w:rsidR="0074050C">
        <w:rPr>
          <w:rFonts w:ascii="Times-Roman" w:hAnsi="Times-Roman" w:cs="Times-Roman"/>
          <w:szCs w:val="24"/>
        </w:rPr>
        <w:t>4-80.</w:t>
      </w:r>
    </w:p>
    <w:p w14:paraId="5E16D815" w14:textId="77777777" w:rsidR="0003477E" w:rsidRDefault="0003477E" w:rsidP="0003477E">
      <w:pPr>
        <w:pStyle w:val="Heading2"/>
      </w:pPr>
      <w:bookmarkStart w:id="11" w:name="_Toc499710668"/>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proofErr w:type="spellStart"/>
      <w:r>
        <w:rPr>
          <w:rFonts w:ascii="Times New Roman" w:hAnsi="Times New Roman"/>
          <w:b/>
          <w:iCs/>
          <w:sz w:val="24"/>
          <w:szCs w:val="24"/>
        </w:rPr>
        <w:t>Teemaa</w:t>
      </w:r>
      <w:proofErr w:type="spellEnd"/>
      <w:r>
        <w:rPr>
          <w:rFonts w:ascii="Times New Roman" w:hAnsi="Times New Roman"/>
          <w:b/>
          <w:iCs/>
          <w:sz w:val="24"/>
          <w:szCs w:val="24"/>
        </w:rPr>
        <w:t xml:space="preserve">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499710669"/>
      <w:r>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w:t>
      </w:r>
      <w:proofErr w:type="spellStart"/>
      <w:r>
        <w:t>kaudpuutekaitse</w:t>
      </w:r>
      <w:proofErr w:type="spellEnd"/>
      <w:r>
        <w:t xml:space="preserve">) – toite automaatset väljalülitamist koos maandatud </w:t>
      </w:r>
      <w:proofErr w:type="spellStart"/>
      <w:r>
        <w:t>kaitsepotentsiaaliühtlustussüsteemi</w:t>
      </w:r>
      <w:proofErr w:type="spellEnd"/>
      <w:r>
        <w:t xml:space="preserve"> väljaehitamisega, millega tagatakse elektripaigaldise pingealdiste juhtivate osade arvestuslik puutepinge alla 50VAC. Liinide lühisvoolude väärtused </w:t>
      </w:r>
      <w:r>
        <w:lastRenderedPageBreak/>
        <w:t xml:space="preserve">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499710670"/>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 xml:space="preserve">Kõik ehitustööd tuleb läbi viia vastavuses Eesti Vabariigis kehtivate seaduste ja nõuetega, projektlahendusest tulenevate teiste normide ja standarditega ning </w:t>
      </w:r>
      <w:proofErr w:type="spellStart"/>
      <w:r w:rsidRPr="004B5B35">
        <w:rPr>
          <w:szCs w:val="24"/>
        </w:rPr>
        <w:t>üldkehtivatele</w:t>
      </w:r>
      <w:proofErr w:type="spellEnd"/>
      <w:r w:rsidRPr="004B5B35">
        <w:rPr>
          <w:szCs w:val="24"/>
        </w:rPr>
        <w:t xml:space="preserv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21C25274" w14:textId="77777777" w:rsidR="00DF3D6B" w:rsidRPr="004B5B35"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Lahtikaevatud kaablitel (nii side kui ka elekter) tuleb alus hoolikalt tihendada, et kaablid ei jääks pingesse ning tagasitäide tuleb teha hoolikalt, s.t. tagasitäite materjal ei tohi kaableid rikkuda. Suurimate pinnaseosiste läbimõõt ei tohi ületada 2/3 tihendatava kihi paksusest.</w:t>
      </w:r>
      <w:r>
        <w:rPr>
          <w:szCs w:val="24"/>
        </w:rPr>
        <w:t xml:space="preserve"> </w:t>
      </w:r>
      <w:r w:rsidRPr="004B5B35">
        <w:rPr>
          <w:szCs w:val="24"/>
        </w:rPr>
        <w:t>Kaabel ümbritseda igast küljest min 0,10 m paksuse liivakihiga.</w:t>
      </w:r>
    </w:p>
    <w:p w14:paraId="36E1E1A4" w14:textId="77777777" w:rsidR="0003477E" w:rsidRDefault="0003477E" w:rsidP="0003477E">
      <w:pPr>
        <w:ind w:right="-2"/>
        <w:jc w:val="both"/>
        <w:rPr>
          <w:szCs w:val="24"/>
        </w:rPr>
      </w:pP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499710671"/>
      <w:r w:rsidRPr="007B19BA">
        <w:t>Tehniline lahendus</w:t>
      </w:r>
      <w:bookmarkEnd w:id="15"/>
      <w:bookmarkEnd w:id="16"/>
    </w:p>
    <w:p w14:paraId="1DDE4297" w14:textId="77777777" w:rsidR="007D3271" w:rsidRPr="007B19BA" w:rsidRDefault="007D215B" w:rsidP="006147AA">
      <w:pPr>
        <w:pStyle w:val="Heading2"/>
        <w:jc w:val="both"/>
      </w:pPr>
      <w:bookmarkStart w:id="17" w:name="_Toc499710672"/>
      <w:r>
        <w:rPr>
          <w:szCs w:val="24"/>
        </w:rPr>
        <w:t xml:space="preserve">Projekteeritud 0,4 </w:t>
      </w:r>
      <w:proofErr w:type="spellStart"/>
      <w:r>
        <w:rPr>
          <w:szCs w:val="24"/>
        </w:rPr>
        <w:t>kV</w:t>
      </w:r>
      <w:proofErr w:type="spellEnd"/>
      <w:r>
        <w:rPr>
          <w:szCs w:val="24"/>
        </w:rPr>
        <w:t xml:space="preserve"> </w:t>
      </w:r>
      <w:r w:rsidR="00730EC7">
        <w:rPr>
          <w:szCs w:val="24"/>
        </w:rPr>
        <w:t>liitumine</w:t>
      </w:r>
      <w:bookmarkEnd w:id="17"/>
    </w:p>
    <w:p w14:paraId="72AD5812" w14:textId="142CC3A3" w:rsidR="00730EC7" w:rsidRDefault="00730EC7" w:rsidP="0003477E">
      <w:pPr>
        <w:pStyle w:val="Header"/>
        <w:jc w:val="both"/>
      </w:pPr>
      <w:r>
        <w:rPr>
          <w:u w:val="single"/>
        </w:rPr>
        <w:t>Maakaabli</w:t>
      </w:r>
      <w:r w:rsidR="00B66933">
        <w:rPr>
          <w:u w:val="single"/>
        </w:rPr>
        <w:t>te</w:t>
      </w:r>
      <w:r>
        <w:t xml:space="preserve"> väljaehitamisel juhinduda kehtivast OÜ </w:t>
      </w:r>
      <w:r w:rsidR="00832523">
        <w:rPr>
          <w:szCs w:val="24"/>
        </w:rPr>
        <w:t>E</w:t>
      </w:r>
      <w:r w:rsidR="0056140A">
        <w:rPr>
          <w:szCs w:val="24"/>
        </w:rPr>
        <w:t>lektrilevi</w:t>
      </w:r>
      <w:r>
        <w:t xml:space="preserve"> võrgustandardist tähis P342 „0,4 </w:t>
      </w:r>
      <w:proofErr w:type="spellStart"/>
      <w:r>
        <w:t>kV</w:t>
      </w:r>
      <w:proofErr w:type="spellEnd"/>
      <w:r>
        <w:t xml:space="preserve"> kaabelliinid“ </w:t>
      </w:r>
      <w:r w:rsidR="00DE66D5">
        <w:t xml:space="preserve">ning P338 „20 </w:t>
      </w:r>
      <w:proofErr w:type="spellStart"/>
      <w:r w:rsidR="00DE66D5">
        <w:t>kV</w:t>
      </w:r>
      <w:proofErr w:type="spellEnd"/>
      <w:r w:rsidR="00DE66D5">
        <w:t xml:space="preserve"> kaabelliinid“. </w:t>
      </w:r>
      <w:r w:rsidR="00DE66D5" w:rsidRPr="00DE66D5">
        <w:rPr>
          <w:u w:val="single"/>
        </w:rPr>
        <w:t>L</w:t>
      </w:r>
      <w:r w:rsidRPr="00DE66D5">
        <w:rPr>
          <w:u w:val="single"/>
        </w:rPr>
        <w:t xml:space="preserve">iitumispunkti </w:t>
      </w:r>
      <w:r w:rsidRPr="005A3717">
        <w:t>väljaehitamisel</w:t>
      </w:r>
      <w:r>
        <w:t xml:space="preserve"> juhinduda kehtivast OÜ </w:t>
      </w:r>
      <w:r w:rsidR="00832523">
        <w:rPr>
          <w:szCs w:val="24"/>
        </w:rPr>
        <w:t>E</w:t>
      </w:r>
      <w:r w:rsidR="0056140A">
        <w:rPr>
          <w:szCs w:val="24"/>
        </w:rPr>
        <w:t>lektrilevi</w:t>
      </w:r>
      <w:r>
        <w:t xml:space="preserve"> võrgustandardist tähis P343 „0,4 </w:t>
      </w:r>
      <w:proofErr w:type="spellStart"/>
      <w:r>
        <w:t>kV</w:t>
      </w:r>
      <w:proofErr w:type="spellEnd"/>
      <w:r>
        <w:t xml:space="preserve"> liitumispunkt“. Kaablite ühendamisel kilpidesse juhinduda 0,4-20 </w:t>
      </w:r>
      <w:proofErr w:type="spellStart"/>
      <w:r>
        <w:t>kV</w:t>
      </w:r>
      <w:proofErr w:type="spellEnd"/>
      <w:r>
        <w:t xml:space="preserve"> võrgustandardi kaabelliinide osa joonisel nr EE6.4-02 toodud märkusest: </w:t>
      </w:r>
      <w:r>
        <w:lastRenderedPageBreak/>
        <w:t>kaablisoonte pikkus peab võimaldama kaabli mõõdukat nihkumist tekitamata tõmmet kinnituskohale (näiteks pinnase külmumisel).</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2728A6DD" w14:textId="5D962AC6" w:rsidR="00D2091F" w:rsidRDefault="00D2091F" w:rsidP="0003477E">
      <w:pPr>
        <w:pStyle w:val="Header"/>
        <w:jc w:val="both"/>
      </w:pPr>
    </w:p>
    <w:p w14:paraId="51E166CA" w14:textId="4A0C33CE" w:rsidR="00C26846" w:rsidRDefault="00C26846" w:rsidP="0003477E">
      <w:pPr>
        <w:pStyle w:val="Header"/>
        <w:jc w:val="both"/>
      </w:pPr>
      <w:r>
        <w:t xml:space="preserve">Teostada sisselõige olemasolevasse LACTO:RAP fiidri </w:t>
      </w:r>
      <w:proofErr w:type="spellStart"/>
      <w:r>
        <w:t>keskpinge</w:t>
      </w:r>
      <w:proofErr w:type="spellEnd"/>
      <w:r>
        <w:t xml:space="preserve"> kaablisse 0140 ning rajada 2 </w:t>
      </w:r>
      <w:proofErr w:type="spellStart"/>
      <w:r>
        <w:t>keskpingekaablit</w:t>
      </w:r>
      <w:proofErr w:type="spellEnd"/>
      <w:r>
        <w:t xml:space="preserve"> AHXAMK-W 3x240+35Cu (KPL238532 ning KPL238533)</w:t>
      </w:r>
      <w:r w:rsidR="00075F49">
        <w:t xml:space="preserve"> kuni projekteeritud AJ16394. Projekteeritud alajaama kõrvale paigaldada voolutrafodega liitumiskilp LK228516, peakaitsmega 3x225A. LK228516 saab toite maakaabliga AXPK 4G300 (MPL425613), AJ16394 F1. </w:t>
      </w:r>
    </w:p>
    <w:p w14:paraId="3191E5B2" w14:textId="77777777" w:rsidR="000C7A76" w:rsidRDefault="000C7A76" w:rsidP="000C7A76">
      <w:pPr>
        <w:pStyle w:val="Header"/>
        <w:jc w:val="both"/>
        <w:rPr>
          <w:b/>
          <w:bCs/>
        </w:rPr>
      </w:pPr>
    </w:p>
    <w:p w14:paraId="5251294B" w14:textId="641CD9D3" w:rsidR="00730EC7" w:rsidRDefault="00730EC7" w:rsidP="000C7A76">
      <w:pPr>
        <w:pStyle w:val="Header"/>
        <w:jc w:val="both"/>
        <w:rPr>
          <w:bCs/>
        </w:rPr>
      </w:pPr>
      <w:r w:rsidRPr="00407604">
        <w:rPr>
          <w:b/>
          <w:bCs/>
        </w:rPr>
        <w:t xml:space="preserve">Elektrikaabel </w:t>
      </w:r>
      <w:r w:rsidRPr="00407604">
        <w:rPr>
          <w:bCs/>
        </w:rPr>
        <w:t xml:space="preserve">paigaldada </w:t>
      </w:r>
      <w:r w:rsidRPr="00407604">
        <w:rPr>
          <w:b/>
          <w:bCs/>
        </w:rPr>
        <w:t xml:space="preserve">lahtisel </w:t>
      </w:r>
      <w:r w:rsidR="0021750B" w:rsidRPr="00407604">
        <w:rPr>
          <w:b/>
          <w:bCs/>
        </w:rPr>
        <w:t xml:space="preserve">ning kinnisel </w:t>
      </w:r>
      <w:r w:rsidRPr="00407604">
        <w:rPr>
          <w:bCs/>
        </w:rPr>
        <w:t>kaevemeetodil</w:t>
      </w:r>
      <w:r w:rsidRPr="004E783D">
        <w:rPr>
          <w:b/>
          <w:bCs/>
        </w:rPr>
        <w:t xml:space="preserve"> </w:t>
      </w:r>
      <w:r w:rsidRPr="00711872">
        <w:rPr>
          <w:bCs/>
        </w:rPr>
        <w:t>– vt</w:t>
      </w:r>
      <w:r>
        <w:rPr>
          <w:bCs/>
        </w:rPr>
        <w:t>.</w:t>
      </w:r>
      <w:r w:rsidRPr="00711872">
        <w:rPr>
          <w:bCs/>
        </w:rPr>
        <w:t xml:space="preserve"> asendiplaani joonisel 0</w:t>
      </w:r>
      <w:r>
        <w:rPr>
          <w:bCs/>
        </w:rPr>
        <w:t>0</w:t>
      </w:r>
      <w:r w:rsidRPr="00711872">
        <w:rPr>
          <w:bCs/>
        </w:rPr>
        <w:t>1 ja</w:t>
      </w:r>
      <w:r>
        <w:rPr>
          <w:bCs/>
        </w:rPr>
        <w:t xml:space="preserve"> </w:t>
      </w:r>
      <w:r w:rsidR="00794B5D">
        <w:rPr>
          <w:bCs/>
        </w:rPr>
        <w:t>ristmevälja joonist</w:t>
      </w:r>
      <w:r w:rsidR="00CC624F">
        <w:rPr>
          <w:bCs/>
        </w:rPr>
        <w:t xml:space="preserve"> 003</w:t>
      </w:r>
      <w:r w:rsidR="00D2091F">
        <w:rPr>
          <w:bCs/>
        </w:rPr>
        <w:t>.</w:t>
      </w:r>
      <w:r w:rsidRPr="00711872">
        <w:rPr>
          <w:bCs/>
        </w:rPr>
        <w:t xml:space="preserve"> Kaevetööd teostada vastavalt normatiividele k</w:t>
      </w:r>
      <w:r>
        <w:rPr>
          <w:bCs/>
        </w:rPr>
        <w:t>ehtivate lubade alusel. Kaabli</w:t>
      </w:r>
      <w:r w:rsidRPr="00711872">
        <w:rPr>
          <w:bCs/>
        </w:rPr>
        <w:t xml:space="preserve"> paigaldamisel järgida </w:t>
      </w:r>
      <w:r w:rsidR="00832523">
        <w:rPr>
          <w:szCs w:val="24"/>
        </w:rPr>
        <w:t>E</w:t>
      </w:r>
      <w:r w:rsidR="005D53DD">
        <w:rPr>
          <w:szCs w:val="24"/>
        </w:rPr>
        <w:t>lektrilevi</w:t>
      </w:r>
      <w:r w:rsidRPr="005D53DD">
        <w:rPr>
          <w:bCs/>
        </w:rPr>
        <w:t xml:space="preserve"> OÜ (0,4…20 </w:t>
      </w:r>
      <w:proofErr w:type="spellStart"/>
      <w:r w:rsidRPr="005D53DD">
        <w:rPr>
          <w:bCs/>
        </w:rPr>
        <w:t>kV</w:t>
      </w:r>
      <w:proofErr w:type="spellEnd"/>
      <w:r w:rsidRPr="005D53DD">
        <w:rPr>
          <w:bCs/>
        </w:rPr>
        <w:t xml:space="preserve">) Ettevõttestandardit ja valmistajatehase </w:t>
      </w:r>
      <w:r>
        <w:rPr>
          <w:bCs/>
        </w:rPr>
        <w:t>nõudeid. Kaablitrassi</w:t>
      </w:r>
      <w:r w:rsidRPr="00711872">
        <w:rPr>
          <w:bCs/>
        </w:rPr>
        <w:t xml:space="preserve"> sügavus</w:t>
      </w:r>
      <w:r w:rsidR="000C7A76">
        <w:rPr>
          <w:bCs/>
        </w:rPr>
        <w:t xml:space="preserve"> minimaalselt</w:t>
      </w:r>
      <w:r w:rsidR="00DC050D">
        <w:rPr>
          <w:bCs/>
        </w:rPr>
        <w:t xml:space="preserve"> </w:t>
      </w:r>
      <w:r w:rsidR="009052A8">
        <w:rPr>
          <w:bCs/>
        </w:rPr>
        <w:t>(</w:t>
      </w:r>
      <w:r w:rsidR="009052A8" w:rsidRPr="00FC7164">
        <w:rPr>
          <w:b/>
        </w:rPr>
        <w:t>kui asendiplaanil</w:t>
      </w:r>
      <w:r w:rsidR="009052A8">
        <w:rPr>
          <w:b/>
        </w:rPr>
        <w:t xml:space="preserve"> ning ristmevälja joonisel</w:t>
      </w:r>
      <w:r w:rsidR="009052A8" w:rsidRPr="00FC7164">
        <w:rPr>
          <w:b/>
        </w:rPr>
        <w:t xml:space="preserve"> ei ole märgitud teisiti</w:t>
      </w:r>
      <w:r w:rsidR="009052A8">
        <w:rPr>
          <w:bCs/>
        </w:rPr>
        <w:t>)</w:t>
      </w:r>
      <w:r w:rsidR="000C7A76">
        <w:rPr>
          <w:bCs/>
        </w:rPr>
        <w:t>:</w:t>
      </w:r>
      <w:r>
        <w:rPr>
          <w:bCs/>
        </w:rPr>
        <w:t xml:space="preserve"> </w:t>
      </w:r>
      <w:r w:rsidRPr="00B1301D">
        <w:rPr>
          <w:bCs/>
        </w:rPr>
        <w:t>tee all 1,</w:t>
      </w:r>
      <w:r w:rsidR="00D2091F">
        <w:rPr>
          <w:bCs/>
        </w:rPr>
        <w:t>2</w:t>
      </w:r>
      <w:r w:rsidR="00967DE8" w:rsidRPr="00B1301D">
        <w:rPr>
          <w:bCs/>
        </w:rPr>
        <w:t>m, tee pervel 1,0m, haljasalal 0,7m</w:t>
      </w:r>
      <w:r w:rsidRPr="00B1301D">
        <w:rPr>
          <w:bCs/>
        </w:rPr>
        <w:t xml:space="preserve"> (</w:t>
      </w:r>
      <w:r w:rsidRPr="00711872">
        <w:rPr>
          <w:bCs/>
        </w:rPr>
        <w:t>kaevi</w:t>
      </w:r>
      <w:r>
        <w:rPr>
          <w:bCs/>
        </w:rPr>
        <w:t xml:space="preserve">se </w:t>
      </w:r>
      <w:proofErr w:type="spellStart"/>
      <w:r>
        <w:rPr>
          <w:bCs/>
        </w:rPr>
        <w:t>ülapinnast</w:t>
      </w:r>
      <w:proofErr w:type="spellEnd"/>
      <w:r>
        <w:rPr>
          <w:bCs/>
        </w:rPr>
        <w:t xml:space="preserve"> toru </w:t>
      </w:r>
      <w:proofErr w:type="spellStart"/>
      <w:r>
        <w:rPr>
          <w:bCs/>
        </w:rPr>
        <w:t>ülapinnani</w:t>
      </w:r>
      <w:proofErr w:type="spellEnd"/>
      <w:r>
        <w:rPr>
          <w:bCs/>
        </w:rPr>
        <w:t xml:space="preserve">). </w:t>
      </w:r>
      <w:r w:rsidRPr="00711872">
        <w:rPr>
          <w:bCs/>
        </w:rPr>
        <w:t>Kaeviku laius sõltub kaevamisviisist ja pinnasest.</w:t>
      </w:r>
    </w:p>
    <w:p w14:paraId="209BF56D" w14:textId="77777777" w:rsidR="00832866" w:rsidRDefault="00832866" w:rsidP="000C7A76">
      <w:pPr>
        <w:pStyle w:val="Header"/>
        <w:jc w:val="both"/>
        <w:rPr>
          <w:bCs/>
        </w:rPr>
      </w:pPr>
    </w:p>
    <w:p w14:paraId="5070E81B" w14:textId="04E2A1AB" w:rsidR="00832866" w:rsidRPr="00793781" w:rsidRDefault="00793781" w:rsidP="000C7A76">
      <w:pPr>
        <w:pStyle w:val="Header"/>
        <w:jc w:val="both"/>
        <w:rPr>
          <w:b/>
        </w:rPr>
      </w:pPr>
      <w:r>
        <w:rPr>
          <w:b/>
        </w:rPr>
        <w:t xml:space="preserve">Transpordiameti kinnistul </w:t>
      </w:r>
      <w:r w:rsidRPr="00793781">
        <w:rPr>
          <w:b/>
        </w:rPr>
        <w:t>15 Tallinn-Rapla-Türi tee L6</w:t>
      </w:r>
      <w:r>
        <w:rPr>
          <w:b/>
        </w:rPr>
        <w:t xml:space="preserve"> (</w:t>
      </w:r>
      <w:r w:rsidRPr="00793781">
        <w:rPr>
          <w:b/>
        </w:rPr>
        <w:t>67001:002:0028</w:t>
      </w:r>
      <w:r>
        <w:rPr>
          <w:b/>
        </w:rPr>
        <w:t>) on ettenähtud kaablite paigaldus kinnisel meetodil (L=</w:t>
      </w:r>
      <w:r w:rsidR="00D77658">
        <w:rPr>
          <w:b/>
        </w:rPr>
        <w:t>167</w:t>
      </w:r>
      <w:r w:rsidR="000739B2">
        <w:rPr>
          <w:b/>
        </w:rPr>
        <w:t>m</w:t>
      </w:r>
      <w:r>
        <w:rPr>
          <w:b/>
        </w:rPr>
        <w:t>)</w:t>
      </w:r>
      <w:r w:rsidR="000739B2">
        <w:rPr>
          <w:b/>
        </w:rPr>
        <w:t>. Kaabli</w:t>
      </w:r>
      <w:r w:rsidR="00CA13BD">
        <w:rPr>
          <w:b/>
        </w:rPr>
        <w:t>te</w:t>
      </w:r>
      <w:r w:rsidR="000739B2">
        <w:rPr>
          <w:b/>
        </w:rPr>
        <w:t xml:space="preserve"> paigaldamisel jälgida Transpordiameti poolt esitatud nõudeid</w:t>
      </w:r>
      <w:r w:rsidR="00374A96">
        <w:rPr>
          <w:b/>
        </w:rPr>
        <w:t xml:space="preserve">. </w:t>
      </w:r>
    </w:p>
    <w:p w14:paraId="7BE18BDF" w14:textId="77777777" w:rsidR="004C1627" w:rsidRDefault="004C1627">
      <w:pPr>
        <w:rPr>
          <w:b/>
        </w:rPr>
      </w:pPr>
    </w:p>
    <w:p w14:paraId="16BFE50C" w14:textId="77777777"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0,4kV </w:t>
      </w:r>
      <w:r w:rsidR="00730EC7" w:rsidRPr="006E37A1">
        <w:rPr>
          <w:b/>
        </w:rPr>
        <w:t>maakaabel</w:t>
      </w:r>
    </w:p>
    <w:tbl>
      <w:tblPr>
        <w:tblStyle w:val="ListTable3-Accent1"/>
        <w:tblW w:w="4998" w:type="pct"/>
        <w:tblLayout w:type="fixed"/>
        <w:tblLook w:val="0620" w:firstRow="1" w:lastRow="0" w:firstColumn="0" w:lastColumn="0" w:noHBand="1" w:noVBand="1"/>
      </w:tblPr>
      <w:tblGrid>
        <w:gridCol w:w="1130"/>
        <w:gridCol w:w="1274"/>
        <w:gridCol w:w="1076"/>
        <w:gridCol w:w="1335"/>
        <w:gridCol w:w="1516"/>
        <w:gridCol w:w="3576"/>
      </w:tblGrid>
      <w:tr w:rsidR="00995D20" w:rsidRPr="006E37A1" w14:paraId="19B191BD" w14:textId="77777777" w:rsidTr="004A14A4">
        <w:trPr>
          <w:cnfStyle w:val="100000000000" w:firstRow="1" w:lastRow="0" w:firstColumn="0" w:lastColumn="0" w:oddVBand="0" w:evenVBand="0" w:oddHBand="0" w:evenHBand="0" w:firstRowFirstColumn="0" w:firstRowLastColumn="0" w:lastRowFirstColumn="0" w:lastRowLastColumn="0"/>
          <w:trHeight w:val="586"/>
        </w:trPr>
        <w:tc>
          <w:tcPr>
            <w:tcW w:w="570"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643"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43"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674"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765"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805"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4A14A4">
        <w:tc>
          <w:tcPr>
            <w:tcW w:w="570" w:type="pct"/>
            <w:tcBorders>
              <w:top w:val="single" w:sz="4" w:space="0" w:color="164852"/>
              <w:bottom w:val="single" w:sz="4" w:space="0" w:color="164852"/>
            </w:tcBorders>
          </w:tcPr>
          <w:p w14:paraId="4C30BA2E" w14:textId="402D803C" w:rsidR="00730EC7" w:rsidRPr="006E37A1" w:rsidRDefault="00D7630D" w:rsidP="00230A4C">
            <w:pPr>
              <w:pStyle w:val="Header"/>
              <w:ind w:left="-142" w:right="-108"/>
              <w:jc w:val="center"/>
              <w:rPr>
                <w:sz w:val="22"/>
                <w:szCs w:val="22"/>
              </w:rPr>
            </w:pPr>
            <w:r w:rsidRPr="006E37A1">
              <w:rPr>
                <w:sz w:val="22"/>
                <w:szCs w:val="22"/>
              </w:rPr>
              <w:t>MPL</w:t>
            </w:r>
            <w:r w:rsidR="00D11845">
              <w:rPr>
                <w:sz w:val="22"/>
                <w:szCs w:val="22"/>
              </w:rPr>
              <w:t>425613</w:t>
            </w:r>
          </w:p>
        </w:tc>
        <w:tc>
          <w:tcPr>
            <w:tcW w:w="643" w:type="pct"/>
            <w:tcBorders>
              <w:top w:val="single" w:sz="4" w:space="0" w:color="164852"/>
              <w:bottom w:val="single" w:sz="4" w:space="0" w:color="164852"/>
            </w:tcBorders>
          </w:tcPr>
          <w:p w14:paraId="04634B3C" w14:textId="3996EB6F" w:rsidR="00730EC7" w:rsidRPr="006E37A1" w:rsidRDefault="008324EB" w:rsidP="00230A4C">
            <w:pPr>
              <w:pStyle w:val="Header"/>
              <w:ind w:left="-108" w:right="-4"/>
              <w:jc w:val="center"/>
              <w:rPr>
                <w:sz w:val="22"/>
                <w:szCs w:val="22"/>
              </w:rPr>
            </w:pPr>
            <w:r>
              <w:rPr>
                <w:sz w:val="22"/>
                <w:szCs w:val="22"/>
              </w:rPr>
              <w:t>AJ16394</w:t>
            </w:r>
          </w:p>
        </w:tc>
        <w:tc>
          <w:tcPr>
            <w:tcW w:w="543" w:type="pct"/>
            <w:tcBorders>
              <w:top w:val="single" w:sz="4" w:space="0" w:color="164852"/>
              <w:bottom w:val="single" w:sz="4" w:space="0" w:color="164852"/>
            </w:tcBorders>
          </w:tcPr>
          <w:p w14:paraId="7049EC13" w14:textId="513E033E" w:rsidR="00730EC7" w:rsidRPr="006E37A1" w:rsidRDefault="00D7630D" w:rsidP="000C2553">
            <w:pPr>
              <w:pStyle w:val="Header"/>
              <w:ind w:left="-107" w:right="-108"/>
              <w:jc w:val="center"/>
              <w:rPr>
                <w:sz w:val="22"/>
                <w:szCs w:val="22"/>
              </w:rPr>
            </w:pPr>
            <w:r w:rsidRPr="006E37A1">
              <w:rPr>
                <w:sz w:val="22"/>
                <w:szCs w:val="22"/>
              </w:rPr>
              <w:t>LK</w:t>
            </w:r>
            <w:r w:rsidR="008324EB">
              <w:rPr>
                <w:sz w:val="22"/>
                <w:szCs w:val="22"/>
              </w:rPr>
              <w:t>228516</w:t>
            </w:r>
          </w:p>
        </w:tc>
        <w:tc>
          <w:tcPr>
            <w:tcW w:w="674" w:type="pct"/>
            <w:tcBorders>
              <w:top w:val="single" w:sz="4" w:space="0" w:color="164852"/>
              <w:bottom w:val="single" w:sz="4" w:space="0" w:color="164852"/>
            </w:tcBorders>
          </w:tcPr>
          <w:p w14:paraId="5EF28658" w14:textId="27A1BB59" w:rsidR="00730EC7" w:rsidRPr="006E37A1" w:rsidRDefault="00730EC7" w:rsidP="00230A4C">
            <w:pPr>
              <w:pStyle w:val="Header"/>
              <w:ind w:left="-108" w:right="-108"/>
              <w:jc w:val="center"/>
              <w:rPr>
                <w:sz w:val="22"/>
                <w:szCs w:val="22"/>
              </w:rPr>
            </w:pPr>
            <w:r w:rsidRPr="006E37A1">
              <w:rPr>
                <w:sz w:val="22"/>
                <w:szCs w:val="22"/>
              </w:rPr>
              <w:t>AXPK 4</w:t>
            </w:r>
            <w:r w:rsidR="00893DB8">
              <w:rPr>
                <w:sz w:val="22"/>
                <w:szCs w:val="22"/>
              </w:rPr>
              <w:t>G300</w:t>
            </w:r>
          </w:p>
        </w:tc>
        <w:tc>
          <w:tcPr>
            <w:tcW w:w="765" w:type="pct"/>
            <w:tcBorders>
              <w:top w:val="single" w:sz="4" w:space="0" w:color="164852"/>
              <w:bottom w:val="single" w:sz="4" w:space="0" w:color="164852"/>
            </w:tcBorders>
          </w:tcPr>
          <w:p w14:paraId="1918B81C" w14:textId="53476C68" w:rsidR="00730EC7" w:rsidRPr="006E37A1" w:rsidRDefault="00FF564D" w:rsidP="00230A4C">
            <w:pPr>
              <w:pStyle w:val="Header"/>
              <w:ind w:left="-108" w:right="-108"/>
              <w:jc w:val="center"/>
              <w:rPr>
                <w:sz w:val="22"/>
                <w:szCs w:val="22"/>
              </w:rPr>
            </w:pPr>
            <w:r>
              <w:rPr>
                <w:sz w:val="22"/>
                <w:szCs w:val="22"/>
              </w:rPr>
              <w:t>8</w:t>
            </w:r>
            <w:r w:rsidR="00230A4C" w:rsidRPr="006E37A1">
              <w:rPr>
                <w:sz w:val="22"/>
                <w:szCs w:val="22"/>
              </w:rPr>
              <w:t xml:space="preserve"> / </w:t>
            </w:r>
            <w:r>
              <w:rPr>
                <w:sz w:val="22"/>
                <w:szCs w:val="22"/>
              </w:rPr>
              <w:t>16</w:t>
            </w:r>
            <w:r w:rsidR="00730EC7" w:rsidRPr="006E37A1">
              <w:rPr>
                <w:sz w:val="22"/>
                <w:szCs w:val="22"/>
              </w:rPr>
              <w:t xml:space="preserve"> m</w:t>
            </w:r>
          </w:p>
        </w:tc>
        <w:tc>
          <w:tcPr>
            <w:tcW w:w="1805" w:type="pct"/>
            <w:tcBorders>
              <w:top w:val="single" w:sz="4" w:space="0" w:color="164852"/>
              <w:bottom w:val="single" w:sz="4" w:space="0" w:color="164852"/>
            </w:tcBorders>
          </w:tcPr>
          <w:p w14:paraId="645BD15A" w14:textId="77777777" w:rsidR="00730EC7" w:rsidRPr="006E37A1" w:rsidRDefault="00730EC7" w:rsidP="000C2553">
            <w:pPr>
              <w:pStyle w:val="Header"/>
              <w:ind w:right="-144"/>
              <w:rPr>
                <w:sz w:val="22"/>
                <w:szCs w:val="22"/>
              </w:rPr>
            </w:pPr>
            <w:r w:rsidRPr="006E37A1">
              <w:rPr>
                <w:sz w:val="22"/>
                <w:szCs w:val="22"/>
              </w:rPr>
              <w:t>Kogu pikkuses kaitsetorus.</w:t>
            </w:r>
          </w:p>
        </w:tc>
      </w:tr>
      <w:tr w:rsidR="00773BA1" w:rsidRPr="006E37A1" w14:paraId="54B114E8" w14:textId="77777777" w:rsidTr="004A14A4">
        <w:tc>
          <w:tcPr>
            <w:tcW w:w="570" w:type="pct"/>
            <w:tcBorders>
              <w:top w:val="single" w:sz="4" w:space="0" w:color="164852"/>
              <w:bottom w:val="single" w:sz="4" w:space="0" w:color="164852"/>
            </w:tcBorders>
          </w:tcPr>
          <w:p w14:paraId="3F394FA2" w14:textId="7628735A" w:rsidR="00773BA1" w:rsidRPr="006E37A1" w:rsidRDefault="00893DB8" w:rsidP="00230A4C">
            <w:pPr>
              <w:pStyle w:val="Header"/>
              <w:ind w:left="-142" w:right="-108"/>
              <w:jc w:val="center"/>
              <w:rPr>
                <w:sz w:val="22"/>
                <w:szCs w:val="22"/>
              </w:rPr>
            </w:pPr>
            <w:r>
              <w:rPr>
                <w:sz w:val="22"/>
                <w:szCs w:val="22"/>
              </w:rPr>
              <w:t>KPL238</w:t>
            </w:r>
            <w:r w:rsidR="007A396B">
              <w:rPr>
                <w:sz w:val="22"/>
                <w:szCs w:val="22"/>
              </w:rPr>
              <w:t>353</w:t>
            </w:r>
          </w:p>
        </w:tc>
        <w:tc>
          <w:tcPr>
            <w:tcW w:w="643" w:type="pct"/>
            <w:tcBorders>
              <w:top w:val="single" w:sz="4" w:space="0" w:color="164852"/>
              <w:bottom w:val="single" w:sz="4" w:space="0" w:color="164852"/>
            </w:tcBorders>
          </w:tcPr>
          <w:p w14:paraId="14B0CADA" w14:textId="42CC54BD" w:rsidR="00773BA1" w:rsidRPr="006E37A1" w:rsidRDefault="002513E6" w:rsidP="00230A4C">
            <w:pPr>
              <w:pStyle w:val="Header"/>
              <w:ind w:left="-108" w:right="-4"/>
              <w:jc w:val="center"/>
              <w:rPr>
                <w:sz w:val="22"/>
                <w:szCs w:val="22"/>
              </w:rPr>
            </w:pPr>
            <w:r>
              <w:rPr>
                <w:sz w:val="22"/>
                <w:szCs w:val="22"/>
              </w:rPr>
              <w:t>KP</w:t>
            </w:r>
            <w:r w:rsidR="00893DB8">
              <w:rPr>
                <w:sz w:val="22"/>
                <w:szCs w:val="22"/>
              </w:rPr>
              <w:t>JM1</w:t>
            </w:r>
          </w:p>
        </w:tc>
        <w:tc>
          <w:tcPr>
            <w:tcW w:w="543" w:type="pct"/>
            <w:tcBorders>
              <w:top w:val="single" w:sz="4" w:space="0" w:color="164852"/>
              <w:bottom w:val="single" w:sz="4" w:space="0" w:color="164852"/>
            </w:tcBorders>
          </w:tcPr>
          <w:p w14:paraId="5D62CE3B" w14:textId="4378BEA1" w:rsidR="00773BA1" w:rsidRPr="006E37A1" w:rsidRDefault="004A14A4" w:rsidP="000C2553">
            <w:pPr>
              <w:pStyle w:val="Header"/>
              <w:ind w:left="-107" w:right="-108"/>
              <w:jc w:val="center"/>
              <w:rPr>
                <w:sz w:val="22"/>
                <w:szCs w:val="22"/>
              </w:rPr>
            </w:pPr>
            <w:r>
              <w:rPr>
                <w:sz w:val="22"/>
                <w:szCs w:val="22"/>
              </w:rPr>
              <w:t>AJ16394</w:t>
            </w:r>
          </w:p>
        </w:tc>
        <w:tc>
          <w:tcPr>
            <w:tcW w:w="674" w:type="pct"/>
            <w:tcBorders>
              <w:top w:val="single" w:sz="4" w:space="0" w:color="164852"/>
              <w:bottom w:val="single" w:sz="4" w:space="0" w:color="164852"/>
            </w:tcBorders>
          </w:tcPr>
          <w:p w14:paraId="328EA0C0" w14:textId="2EDA99C9" w:rsidR="00773BA1" w:rsidRPr="006E37A1" w:rsidRDefault="004A14A4" w:rsidP="00230A4C">
            <w:pPr>
              <w:pStyle w:val="Header"/>
              <w:ind w:left="-108" w:right="-108"/>
              <w:jc w:val="center"/>
              <w:rPr>
                <w:sz w:val="22"/>
                <w:szCs w:val="22"/>
              </w:rPr>
            </w:pPr>
            <w:r>
              <w:rPr>
                <w:sz w:val="22"/>
                <w:szCs w:val="22"/>
              </w:rPr>
              <w:t>AHXAMK-W 3x240+35Cu</w:t>
            </w:r>
          </w:p>
        </w:tc>
        <w:tc>
          <w:tcPr>
            <w:tcW w:w="765" w:type="pct"/>
            <w:tcBorders>
              <w:top w:val="single" w:sz="4" w:space="0" w:color="164852"/>
              <w:bottom w:val="single" w:sz="4" w:space="0" w:color="164852"/>
            </w:tcBorders>
          </w:tcPr>
          <w:p w14:paraId="24B9AE22" w14:textId="27AFA23C" w:rsidR="00773BA1" w:rsidRPr="006E37A1" w:rsidRDefault="00FF564D" w:rsidP="00230A4C">
            <w:pPr>
              <w:pStyle w:val="Header"/>
              <w:ind w:left="-108" w:right="-108"/>
              <w:jc w:val="center"/>
              <w:rPr>
                <w:sz w:val="22"/>
                <w:szCs w:val="22"/>
              </w:rPr>
            </w:pPr>
            <w:r>
              <w:rPr>
                <w:sz w:val="22"/>
                <w:szCs w:val="22"/>
              </w:rPr>
              <w:t>227</w:t>
            </w:r>
            <w:r w:rsidR="00893DB8" w:rsidRPr="006E37A1">
              <w:rPr>
                <w:sz w:val="22"/>
                <w:szCs w:val="22"/>
              </w:rPr>
              <w:t xml:space="preserve"> / </w:t>
            </w:r>
            <w:r w:rsidR="001374DC">
              <w:rPr>
                <w:sz w:val="22"/>
                <w:szCs w:val="22"/>
              </w:rPr>
              <w:t>235</w:t>
            </w:r>
            <w:r w:rsidR="00893DB8" w:rsidRPr="006E37A1">
              <w:rPr>
                <w:sz w:val="22"/>
                <w:szCs w:val="22"/>
              </w:rPr>
              <w:t xml:space="preserve"> m</w:t>
            </w:r>
          </w:p>
        </w:tc>
        <w:tc>
          <w:tcPr>
            <w:tcW w:w="1805" w:type="pct"/>
            <w:tcBorders>
              <w:top w:val="single" w:sz="4" w:space="0" w:color="164852"/>
              <w:bottom w:val="single" w:sz="4" w:space="0" w:color="164852"/>
            </w:tcBorders>
          </w:tcPr>
          <w:p w14:paraId="025A13AA" w14:textId="7146D3A7" w:rsidR="00773BA1" w:rsidRPr="006E37A1" w:rsidRDefault="00FF77C9" w:rsidP="000C2553">
            <w:pPr>
              <w:pStyle w:val="Header"/>
              <w:ind w:right="-144"/>
              <w:rPr>
                <w:sz w:val="22"/>
                <w:szCs w:val="22"/>
              </w:rPr>
            </w:pPr>
            <w:r w:rsidRPr="006E37A1">
              <w:rPr>
                <w:sz w:val="22"/>
                <w:szCs w:val="22"/>
              </w:rPr>
              <w:t>Kogu pikkuses kaitsetorus.</w:t>
            </w:r>
          </w:p>
        </w:tc>
      </w:tr>
      <w:tr w:rsidR="00773BA1" w:rsidRPr="006E37A1" w14:paraId="62C6D073" w14:textId="77777777" w:rsidTr="004A14A4">
        <w:tc>
          <w:tcPr>
            <w:tcW w:w="570" w:type="pct"/>
            <w:tcBorders>
              <w:top w:val="single" w:sz="4" w:space="0" w:color="164852"/>
            </w:tcBorders>
          </w:tcPr>
          <w:p w14:paraId="102B14CF" w14:textId="301C425F" w:rsidR="00773BA1" w:rsidRPr="006E37A1" w:rsidRDefault="00893DB8" w:rsidP="00230A4C">
            <w:pPr>
              <w:pStyle w:val="Header"/>
              <w:ind w:left="-142" w:right="-108"/>
              <w:jc w:val="center"/>
              <w:rPr>
                <w:sz w:val="22"/>
                <w:szCs w:val="22"/>
              </w:rPr>
            </w:pPr>
            <w:r>
              <w:rPr>
                <w:sz w:val="22"/>
                <w:szCs w:val="22"/>
              </w:rPr>
              <w:t>KPL238</w:t>
            </w:r>
            <w:r w:rsidR="007A396B">
              <w:rPr>
                <w:sz w:val="22"/>
                <w:szCs w:val="22"/>
              </w:rPr>
              <w:t>352</w:t>
            </w:r>
          </w:p>
        </w:tc>
        <w:tc>
          <w:tcPr>
            <w:tcW w:w="643" w:type="pct"/>
            <w:tcBorders>
              <w:top w:val="single" w:sz="4" w:space="0" w:color="164852"/>
            </w:tcBorders>
          </w:tcPr>
          <w:p w14:paraId="5FC9F209" w14:textId="04022069" w:rsidR="00773BA1" w:rsidRPr="006E37A1" w:rsidRDefault="00893DB8" w:rsidP="00230A4C">
            <w:pPr>
              <w:pStyle w:val="Header"/>
              <w:ind w:left="-108" w:right="-4"/>
              <w:jc w:val="center"/>
              <w:rPr>
                <w:sz w:val="22"/>
                <w:szCs w:val="22"/>
              </w:rPr>
            </w:pPr>
            <w:r>
              <w:rPr>
                <w:sz w:val="22"/>
                <w:szCs w:val="22"/>
              </w:rPr>
              <w:t>KPJM2</w:t>
            </w:r>
          </w:p>
        </w:tc>
        <w:tc>
          <w:tcPr>
            <w:tcW w:w="543" w:type="pct"/>
            <w:tcBorders>
              <w:top w:val="single" w:sz="4" w:space="0" w:color="164852"/>
            </w:tcBorders>
          </w:tcPr>
          <w:p w14:paraId="61571CE2" w14:textId="0A3609C6" w:rsidR="00773BA1" w:rsidRPr="006E37A1" w:rsidRDefault="004A14A4" w:rsidP="000C2553">
            <w:pPr>
              <w:pStyle w:val="Header"/>
              <w:ind w:left="-107" w:right="-108"/>
              <w:jc w:val="center"/>
              <w:rPr>
                <w:sz w:val="22"/>
                <w:szCs w:val="22"/>
              </w:rPr>
            </w:pPr>
            <w:r>
              <w:rPr>
                <w:sz w:val="22"/>
                <w:szCs w:val="22"/>
              </w:rPr>
              <w:t>AJ16394</w:t>
            </w:r>
          </w:p>
        </w:tc>
        <w:tc>
          <w:tcPr>
            <w:tcW w:w="674" w:type="pct"/>
            <w:tcBorders>
              <w:top w:val="single" w:sz="4" w:space="0" w:color="164852"/>
            </w:tcBorders>
          </w:tcPr>
          <w:p w14:paraId="65FBED3B" w14:textId="6EEE131F" w:rsidR="00773BA1" w:rsidRPr="006E37A1" w:rsidRDefault="004A14A4" w:rsidP="00230A4C">
            <w:pPr>
              <w:pStyle w:val="Header"/>
              <w:ind w:left="-108" w:right="-108"/>
              <w:jc w:val="center"/>
              <w:rPr>
                <w:sz w:val="22"/>
                <w:szCs w:val="22"/>
              </w:rPr>
            </w:pPr>
            <w:r>
              <w:rPr>
                <w:sz w:val="22"/>
                <w:szCs w:val="22"/>
              </w:rPr>
              <w:t>AHXAMK-W 3x240+35Cu</w:t>
            </w:r>
          </w:p>
        </w:tc>
        <w:tc>
          <w:tcPr>
            <w:tcW w:w="765" w:type="pct"/>
            <w:tcBorders>
              <w:top w:val="single" w:sz="4" w:space="0" w:color="164852"/>
            </w:tcBorders>
          </w:tcPr>
          <w:p w14:paraId="0CC8D631" w14:textId="1F1C3E23" w:rsidR="00773BA1" w:rsidRPr="006E37A1" w:rsidRDefault="00FF564D" w:rsidP="00230A4C">
            <w:pPr>
              <w:pStyle w:val="Header"/>
              <w:ind w:left="-108" w:right="-108"/>
              <w:jc w:val="center"/>
              <w:rPr>
                <w:sz w:val="22"/>
                <w:szCs w:val="22"/>
              </w:rPr>
            </w:pPr>
            <w:r>
              <w:rPr>
                <w:sz w:val="22"/>
                <w:szCs w:val="22"/>
              </w:rPr>
              <w:t>227</w:t>
            </w:r>
            <w:r w:rsidR="00893DB8" w:rsidRPr="006E37A1">
              <w:rPr>
                <w:sz w:val="22"/>
                <w:szCs w:val="22"/>
              </w:rPr>
              <w:t xml:space="preserve"> / </w:t>
            </w:r>
            <w:r w:rsidR="001374DC">
              <w:rPr>
                <w:sz w:val="22"/>
                <w:szCs w:val="22"/>
              </w:rPr>
              <w:t>235</w:t>
            </w:r>
            <w:r w:rsidR="00893DB8" w:rsidRPr="006E37A1">
              <w:rPr>
                <w:sz w:val="22"/>
                <w:szCs w:val="22"/>
              </w:rPr>
              <w:t xml:space="preserve"> m</w:t>
            </w:r>
          </w:p>
        </w:tc>
        <w:tc>
          <w:tcPr>
            <w:tcW w:w="1805" w:type="pct"/>
            <w:tcBorders>
              <w:top w:val="single" w:sz="4" w:space="0" w:color="164852"/>
            </w:tcBorders>
          </w:tcPr>
          <w:p w14:paraId="0FCDBC8B" w14:textId="45329CF0" w:rsidR="00773BA1" w:rsidRPr="006E37A1" w:rsidRDefault="00FF77C9" w:rsidP="000C2553">
            <w:pPr>
              <w:pStyle w:val="Header"/>
              <w:ind w:right="-144"/>
              <w:rPr>
                <w:sz w:val="22"/>
                <w:szCs w:val="22"/>
              </w:rPr>
            </w:pPr>
            <w:r w:rsidRPr="006E37A1">
              <w:rPr>
                <w:sz w:val="22"/>
                <w:szCs w:val="22"/>
              </w:rPr>
              <w:t>Kogu pikkuses kaitsetorus.</w:t>
            </w:r>
          </w:p>
        </w:tc>
      </w:tr>
    </w:tbl>
    <w:p w14:paraId="6410CB74" w14:textId="77777777" w:rsidR="00730EC7" w:rsidRPr="006E37A1" w:rsidRDefault="00730EC7" w:rsidP="00730EC7">
      <w:pPr>
        <w:pStyle w:val="Header"/>
        <w:ind w:firstLine="709"/>
        <w:jc w:val="both"/>
      </w:pPr>
    </w:p>
    <w:p w14:paraId="735A052B" w14:textId="77777777" w:rsidR="00730EC7" w:rsidRDefault="00730EC7" w:rsidP="00FF0890">
      <w:pPr>
        <w:pStyle w:val="Header"/>
        <w:tabs>
          <w:tab w:val="left" w:pos="284"/>
        </w:tabs>
        <w:jc w:val="both"/>
      </w:pPr>
      <w:r w:rsidRPr="006E37A1">
        <w:rPr>
          <w:b/>
        </w:rPr>
        <w:t xml:space="preserve">Tabel </w:t>
      </w:r>
      <w:r w:rsidR="00804DEC" w:rsidRPr="006E37A1">
        <w:rPr>
          <w:b/>
        </w:rPr>
        <w:t>4</w:t>
      </w:r>
      <w:r w:rsidRPr="006E37A1">
        <w:rPr>
          <w:b/>
        </w:rPr>
        <w:t>.2.</w:t>
      </w:r>
      <w:r w:rsidRPr="006E37A1">
        <w:t xml:space="preserve"> Projekteeritud </w:t>
      </w:r>
      <w:r w:rsidRPr="006E37A1">
        <w:rPr>
          <w:b/>
        </w:rPr>
        <w:t xml:space="preserve">kilpide </w:t>
      </w:r>
      <w:r w:rsidRPr="006E37A1">
        <w:t>tabel</w:t>
      </w:r>
    </w:p>
    <w:tbl>
      <w:tblPr>
        <w:tblStyle w:val="ListTable3-Accent1"/>
        <w:tblW w:w="9918" w:type="dxa"/>
        <w:tblInd w:w="-3" w:type="dxa"/>
        <w:tblLayout w:type="fixed"/>
        <w:tblLook w:val="0620" w:firstRow="1" w:lastRow="0" w:firstColumn="0" w:lastColumn="0" w:noHBand="1" w:noVBand="1"/>
      </w:tblPr>
      <w:tblGrid>
        <w:gridCol w:w="1135"/>
        <w:gridCol w:w="2092"/>
        <w:gridCol w:w="2410"/>
        <w:gridCol w:w="1134"/>
        <w:gridCol w:w="3147"/>
      </w:tblGrid>
      <w:tr w:rsidR="002716CB" w:rsidRPr="005A2F38" w14:paraId="64373E80" w14:textId="77777777" w:rsidTr="00CE0A29">
        <w:trPr>
          <w:cnfStyle w:val="100000000000" w:firstRow="1" w:lastRow="0" w:firstColumn="0" w:lastColumn="0" w:oddVBand="0" w:evenVBand="0" w:oddHBand="0" w:evenHBand="0" w:firstRowFirstColumn="0" w:firstRowLastColumn="0" w:lastRowFirstColumn="0" w:lastRowLastColumn="0"/>
          <w:trHeight w:val="638"/>
        </w:trPr>
        <w:tc>
          <w:tcPr>
            <w:tcW w:w="1135" w:type="dxa"/>
            <w:tcBorders>
              <w:top w:val="single" w:sz="4" w:space="0" w:color="164852"/>
              <w:left w:val="single" w:sz="4" w:space="0" w:color="164852"/>
              <w:bottom w:val="single" w:sz="4" w:space="0" w:color="164852"/>
            </w:tcBorders>
          </w:tcPr>
          <w:p w14:paraId="5F852F44" w14:textId="77777777" w:rsidR="00730EC7" w:rsidRPr="005A2F38" w:rsidRDefault="00730EC7" w:rsidP="000C2553">
            <w:pPr>
              <w:pStyle w:val="Header"/>
              <w:ind w:left="-142" w:right="-144"/>
              <w:jc w:val="center"/>
              <w:rPr>
                <w:b w:val="0"/>
                <w:sz w:val="22"/>
                <w:szCs w:val="22"/>
              </w:rPr>
            </w:pPr>
            <w:r w:rsidRPr="005A2F38">
              <w:rPr>
                <w:sz w:val="22"/>
                <w:szCs w:val="22"/>
              </w:rPr>
              <w:t>Kilbi tähis</w:t>
            </w:r>
          </w:p>
        </w:tc>
        <w:tc>
          <w:tcPr>
            <w:tcW w:w="2092" w:type="dxa"/>
            <w:tcBorders>
              <w:top w:val="single" w:sz="4" w:space="0" w:color="164852"/>
              <w:bottom w:val="single" w:sz="4" w:space="0" w:color="164852"/>
            </w:tcBorders>
          </w:tcPr>
          <w:p w14:paraId="13732C3B" w14:textId="77777777" w:rsidR="00730EC7" w:rsidRPr="005A2F38" w:rsidRDefault="00730EC7" w:rsidP="000C2553">
            <w:pPr>
              <w:pStyle w:val="Header"/>
              <w:ind w:left="-142" w:right="-108"/>
              <w:jc w:val="center"/>
              <w:rPr>
                <w:b w:val="0"/>
                <w:sz w:val="22"/>
                <w:szCs w:val="22"/>
              </w:rPr>
            </w:pPr>
            <w:r w:rsidRPr="005A2F38">
              <w:rPr>
                <w:sz w:val="22"/>
                <w:szCs w:val="22"/>
              </w:rPr>
              <w:t>Kilbi tüüp</w:t>
            </w:r>
          </w:p>
        </w:tc>
        <w:tc>
          <w:tcPr>
            <w:tcW w:w="2410" w:type="dxa"/>
            <w:tcBorders>
              <w:top w:val="single" w:sz="4" w:space="0" w:color="164852"/>
              <w:bottom w:val="single" w:sz="4" w:space="0" w:color="164852"/>
            </w:tcBorders>
          </w:tcPr>
          <w:p w14:paraId="447495D2" w14:textId="77777777" w:rsidR="00730EC7" w:rsidRPr="005A2F38" w:rsidRDefault="00730EC7" w:rsidP="000C2553">
            <w:pPr>
              <w:pStyle w:val="Header"/>
              <w:ind w:left="-146" w:right="-144"/>
              <w:jc w:val="center"/>
              <w:rPr>
                <w:b w:val="0"/>
                <w:sz w:val="22"/>
                <w:szCs w:val="22"/>
              </w:rPr>
            </w:pPr>
            <w:r w:rsidRPr="005A2F38">
              <w:rPr>
                <w:sz w:val="22"/>
                <w:szCs w:val="22"/>
              </w:rPr>
              <w:t>Kliendi nimi</w:t>
            </w:r>
            <w:r>
              <w:rPr>
                <w:sz w:val="22"/>
                <w:szCs w:val="22"/>
              </w:rPr>
              <w:t xml:space="preserve"> ja EIC kood</w:t>
            </w:r>
          </w:p>
        </w:tc>
        <w:tc>
          <w:tcPr>
            <w:tcW w:w="1134" w:type="dxa"/>
            <w:tcBorders>
              <w:top w:val="single" w:sz="4" w:space="0" w:color="164852"/>
              <w:bottom w:val="single" w:sz="4" w:space="0" w:color="164852"/>
            </w:tcBorders>
          </w:tcPr>
          <w:p w14:paraId="47A47095" w14:textId="77777777" w:rsidR="00730EC7" w:rsidRPr="005A2F38" w:rsidRDefault="00730EC7" w:rsidP="000C2553">
            <w:pPr>
              <w:pStyle w:val="Header"/>
              <w:ind w:left="-108" w:right="-144"/>
              <w:jc w:val="center"/>
              <w:rPr>
                <w:b w:val="0"/>
                <w:sz w:val="22"/>
                <w:szCs w:val="22"/>
              </w:rPr>
            </w:pPr>
            <w:r>
              <w:rPr>
                <w:sz w:val="22"/>
                <w:szCs w:val="22"/>
              </w:rPr>
              <w:t>Peakaitse</w:t>
            </w:r>
          </w:p>
        </w:tc>
        <w:tc>
          <w:tcPr>
            <w:tcW w:w="3147" w:type="dxa"/>
            <w:tcBorders>
              <w:top w:val="single" w:sz="4" w:space="0" w:color="164852"/>
              <w:bottom w:val="single" w:sz="4" w:space="0" w:color="164852"/>
              <w:right w:val="single" w:sz="4" w:space="0" w:color="164852"/>
            </w:tcBorders>
          </w:tcPr>
          <w:p w14:paraId="0A7FCF10" w14:textId="77777777" w:rsidR="00730EC7" w:rsidRPr="005A2F38" w:rsidRDefault="00730EC7" w:rsidP="000C2553">
            <w:pPr>
              <w:pStyle w:val="Header"/>
              <w:ind w:right="-144"/>
              <w:jc w:val="center"/>
              <w:rPr>
                <w:b w:val="0"/>
                <w:sz w:val="22"/>
                <w:szCs w:val="22"/>
              </w:rPr>
            </w:pPr>
            <w:r w:rsidRPr="005A2F38">
              <w:rPr>
                <w:sz w:val="22"/>
                <w:szCs w:val="22"/>
              </w:rPr>
              <w:t>Märkused</w:t>
            </w:r>
          </w:p>
        </w:tc>
      </w:tr>
      <w:tr w:rsidR="00F64CA8" w:rsidRPr="005A2F38" w14:paraId="339D3B93" w14:textId="77777777" w:rsidTr="00CE0A29">
        <w:tc>
          <w:tcPr>
            <w:tcW w:w="1135" w:type="dxa"/>
            <w:tcBorders>
              <w:top w:val="single" w:sz="4" w:space="0" w:color="164852"/>
            </w:tcBorders>
          </w:tcPr>
          <w:p w14:paraId="760BFE49" w14:textId="1F1C5EAD" w:rsidR="00F64CA8" w:rsidRPr="00465BDA" w:rsidRDefault="00F64CA8" w:rsidP="00F64CA8">
            <w:pPr>
              <w:pStyle w:val="Header"/>
              <w:ind w:left="-108" w:right="-144"/>
              <w:jc w:val="center"/>
              <w:rPr>
                <w:sz w:val="22"/>
                <w:szCs w:val="22"/>
              </w:rPr>
            </w:pPr>
            <w:r w:rsidRPr="006E37A1">
              <w:rPr>
                <w:sz w:val="22"/>
                <w:szCs w:val="22"/>
              </w:rPr>
              <w:t>LK</w:t>
            </w:r>
            <w:r>
              <w:rPr>
                <w:sz w:val="22"/>
                <w:szCs w:val="22"/>
              </w:rPr>
              <w:t>228516</w:t>
            </w:r>
          </w:p>
        </w:tc>
        <w:tc>
          <w:tcPr>
            <w:tcW w:w="2092" w:type="dxa"/>
            <w:tcBorders>
              <w:top w:val="single" w:sz="4" w:space="0" w:color="164852"/>
            </w:tcBorders>
          </w:tcPr>
          <w:p w14:paraId="45271C0C" w14:textId="5506BC63" w:rsidR="00F64CA8" w:rsidRPr="00465BDA" w:rsidRDefault="00F64CA8" w:rsidP="00F64CA8">
            <w:pPr>
              <w:ind w:left="-142" w:right="-108"/>
              <w:jc w:val="center"/>
              <w:rPr>
                <w:color w:val="000000"/>
                <w:sz w:val="22"/>
                <w:szCs w:val="22"/>
                <w:lang w:eastAsia="et-EE"/>
              </w:rPr>
            </w:pPr>
            <w:r w:rsidRPr="00465BDA">
              <w:rPr>
                <w:color w:val="000000"/>
                <w:sz w:val="22"/>
                <w:szCs w:val="22"/>
                <w:lang w:eastAsia="et-EE"/>
              </w:rPr>
              <w:t xml:space="preserve">1-kohaline, </w:t>
            </w:r>
            <w:r w:rsidR="00AE1FF6">
              <w:rPr>
                <w:color w:val="000000"/>
                <w:sz w:val="22"/>
                <w:szCs w:val="22"/>
                <w:lang w:eastAsia="et-EE"/>
              </w:rPr>
              <w:t>voolutrafodega</w:t>
            </w:r>
            <w:r w:rsidRPr="00465BDA">
              <w:rPr>
                <w:color w:val="000000"/>
                <w:sz w:val="22"/>
                <w:szCs w:val="22"/>
                <w:lang w:eastAsia="et-EE"/>
              </w:rPr>
              <w:t xml:space="preserve">, </w:t>
            </w:r>
            <w:r w:rsidRPr="00465BDA">
              <w:rPr>
                <w:sz w:val="22"/>
                <w:szCs w:val="22"/>
              </w:rPr>
              <w:t>(sokliga pinnases)</w:t>
            </w:r>
          </w:p>
        </w:tc>
        <w:tc>
          <w:tcPr>
            <w:tcW w:w="2410" w:type="dxa"/>
            <w:tcBorders>
              <w:top w:val="single" w:sz="4" w:space="0" w:color="164852"/>
            </w:tcBorders>
          </w:tcPr>
          <w:p w14:paraId="0B5EE0A3" w14:textId="2EC0A895" w:rsidR="00F64CA8" w:rsidRDefault="003C5B57" w:rsidP="00F64CA8">
            <w:pPr>
              <w:pStyle w:val="Header"/>
              <w:ind w:left="-146" w:right="-144"/>
              <w:jc w:val="center"/>
              <w:rPr>
                <w:sz w:val="22"/>
                <w:szCs w:val="22"/>
              </w:rPr>
            </w:pPr>
            <w:r>
              <w:rPr>
                <w:sz w:val="22"/>
                <w:szCs w:val="22"/>
              </w:rPr>
              <w:t>Osaühing HEPA</w:t>
            </w:r>
          </w:p>
          <w:p w14:paraId="117B14E1" w14:textId="77777777" w:rsidR="003C5B57" w:rsidRDefault="003C5B57" w:rsidP="003C5B57">
            <w:pPr>
              <w:jc w:val="center"/>
              <w:rPr>
                <w:lang w:val="en-US"/>
              </w:rPr>
            </w:pPr>
            <w:r>
              <w:rPr>
                <w:rStyle w:val="fontstyle01"/>
              </w:rPr>
              <w:t>38ZEE-00797796-D</w:t>
            </w:r>
          </w:p>
          <w:p w14:paraId="086BD6FF" w14:textId="3251214E" w:rsidR="00F64CA8" w:rsidRPr="00465BDA" w:rsidRDefault="00F64CA8" w:rsidP="00F64CA8">
            <w:pPr>
              <w:pStyle w:val="Header"/>
              <w:ind w:left="-146" w:right="-144"/>
              <w:jc w:val="center"/>
              <w:rPr>
                <w:sz w:val="22"/>
                <w:szCs w:val="22"/>
              </w:rPr>
            </w:pPr>
          </w:p>
        </w:tc>
        <w:tc>
          <w:tcPr>
            <w:tcW w:w="1134" w:type="dxa"/>
            <w:tcBorders>
              <w:top w:val="single" w:sz="4" w:space="0" w:color="164852"/>
            </w:tcBorders>
          </w:tcPr>
          <w:p w14:paraId="2C23B7ED" w14:textId="661F10CA" w:rsidR="00F64CA8" w:rsidRPr="00465BDA" w:rsidRDefault="001400E1" w:rsidP="00F64CA8">
            <w:pPr>
              <w:pStyle w:val="Header"/>
              <w:ind w:left="-108" w:right="-144"/>
              <w:jc w:val="center"/>
              <w:rPr>
                <w:sz w:val="22"/>
                <w:szCs w:val="22"/>
              </w:rPr>
            </w:pPr>
            <w:r>
              <w:rPr>
                <w:sz w:val="22"/>
                <w:szCs w:val="22"/>
              </w:rPr>
              <w:t>3x225A</w:t>
            </w:r>
          </w:p>
        </w:tc>
        <w:tc>
          <w:tcPr>
            <w:tcW w:w="3147" w:type="dxa"/>
            <w:tcBorders>
              <w:top w:val="single" w:sz="4" w:space="0" w:color="164852"/>
            </w:tcBorders>
          </w:tcPr>
          <w:p w14:paraId="7153B6EB" w14:textId="67C308C7" w:rsidR="00F64CA8" w:rsidRPr="00465BDA" w:rsidRDefault="00F64CA8" w:rsidP="00F64CA8">
            <w:pPr>
              <w:pStyle w:val="Header"/>
              <w:ind w:right="-144"/>
              <w:rPr>
                <w:sz w:val="22"/>
                <w:szCs w:val="22"/>
              </w:rPr>
            </w:pPr>
            <w:r w:rsidRPr="00465BDA">
              <w:rPr>
                <w:sz w:val="22"/>
                <w:szCs w:val="22"/>
              </w:rPr>
              <w:t>Kilbi põhja paigaldada reservtoru tarbija kaabli ühendamiseks (450N, D</w:t>
            </w:r>
            <w:r w:rsidR="006F73CD">
              <w:rPr>
                <w:sz w:val="22"/>
                <w:szCs w:val="22"/>
              </w:rPr>
              <w:t>75</w:t>
            </w:r>
            <w:r w:rsidR="002A113B">
              <w:rPr>
                <w:sz w:val="22"/>
                <w:szCs w:val="22"/>
              </w:rPr>
              <w:t>mm</w:t>
            </w:r>
            <w:r w:rsidRPr="00465BDA">
              <w:rPr>
                <w:sz w:val="22"/>
                <w:szCs w:val="22"/>
              </w:rPr>
              <w:t>, L=2m).</w:t>
            </w:r>
          </w:p>
        </w:tc>
      </w:tr>
    </w:tbl>
    <w:p w14:paraId="2BBE64B4" w14:textId="77777777" w:rsidR="00730EC7" w:rsidRDefault="00730EC7" w:rsidP="00730EC7">
      <w:pPr>
        <w:pStyle w:val="Header"/>
        <w:tabs>
          <w:tab w:val="left" w:pos="284"/>
        </w:tabs>
        <w:ind w:firstLine="709"/>
        <w:jc w:val="both"/>
        <w:rPr>
          <w:szCs w:val="24"/>
        </w:rPr>
      </w:pPr>
    </w:p>
    <w:p w14:paraId="422A1CF7" w14:textId="77777777" w:rsidR="00730EC7" w:rsidRDefault="00730EC7" w:rsidP="00FF0890">
      <w:pPr>
        <w:pStyle w:val="Header"/>
        <w:jc w:val="both"/>
        <w:rPr>
          <w:bCs/>
        </w:rPr>
      </w:pPr>
      <w:r>
        <w:rPr>
          <w:bCs/>
        </w:rPr>
        <w:t>Liitumiskilpi paigaldada kilbiskeem ja silt liitumispunkti aadressiga. LK-le paigaldada (kui tehase poolt pole pandud) märk „Elektrioht” ja kinnitada neetidega kilbi unikaalne number. Faasid tähistada vastavalt L1, L2, L3, PEN.</w:t>
      </w:r>
    </w:p>
    <w:p w14:paraId="64A605D2" w14:textId="77777777" w:rsidR="00FF0890" w:rsidRDefault="00FF0890" w:rsidP="00FF0890">
      <w:pPr>
        <w:pStyle w:val="Header"/>
        <w:jc w:val="both"/>
        <w:rPr>
          <w:bCs/>
        </w:rPr>
      </w:pPr>
    </w:p>
    <w:p w14:paraId="503A3E2D" w14:textId="0937CBF3" w:rsidR="00730EC7" w:rsidRDefault="00730EC7" w:rsidP="00FF0890">
      <w:pPr>
        <w:pStyle w:val="Header"/>
        <w:jc w:val="both"/>
        <w:rPr>
          <w:szCs w:val="24"/>
        </w:rPr>
      </w:pPr>
      <w:r>
        <w:rPr>
          <w:szCs w:val="24"/>
        </w:rPr>
        <w:t>LK</w:t>
      </w:r>
      <w:r w:rsidRPr="0076104B">
        <w:rPr>
          <w:szCs w:val="24"/>
        </w:rPr>
        <w:t xml:space="preserve"> ümbrus täita mineraalse pinnasega ning tihendada.</w:t>
      </w:r>
    </w:p>
    <w:p w14:paraId="65702BF9" w14:textId="77777777" w:rsidR="00730EC7" w:rsidRDefault="00730EC7" w:rsidP="00FF0890">
      <w:pPr>
        <w:pStyle w:val="Header"/>
        <w:spacing w:after="60"/>
        <w:jc w:val="both"/>
      </w:pPr>
      <w:r>
        <w:rPr>
          <w:szCs w:val="24"/>
        </w:rPr>
        <w:t>LK kilbile</w:t>
      </w:r>
      <w:r w:rsidRPr="0076104B">
        <w:rPr>
          <w:szCs w:val="24"/>
        </w:rPr>
        <w:t xml:space="preserve"> ehitada potentsiaalitasandus</w:t>
      </w:r>
      <w:r>
        <w:rPr>
          <w:szCs w:val="24"/>
        </w:rPr>
        <w:t>ring (</w:t>
      </w:r>
      <w:r w:rsidRPr="0076104B">
        <w:rPr>
          <w:szCs w:val="24"/>
        </w:rPr>
        <w:t>kui maandusolud seda võimaldavad</w:t>
      </w:r>
      <w:r w:rsidR="00E6233D">
        <w:rPr>
          <w:szCs w:val="24"/>
        </w:rPr>
        <w:t xml:space="preserve">). </w:t>
      </w:r>
      <w:r w:rsidRPr="0076104B">
        <w:rPr>
          <w:szCs w:val="24"/>
        </w:rPr>
        <w:t xml:space="preserve">Maandada PEN-latt ja selle kaudu kapi pingealtid osad. Maanduselektroodid süvistada. Maanduskontuuri kohta on </w:t>
      </w:r>
      <w:r w:rsidRPr="0076104B">
        <w:rPr>
          <w:szCs w:val="24"/>
        </w:rPr>
        <w:lastRenderedPageBreak/>
        <w:t>arvestatud 1 vasetatud terasvarrast SGA. Maandustakistust mõõta ehituse käigus ja vajadusel pikendada maanduskontuuri</w:t>
      </w:r>
      <w:r>
        <w:t>.</w:t>
      </w:r>
    </w:p>
    <w:p w14:paraId="7D4BB346" w14:textId="0AEE7A62" w:rsidR="00A23CC6" w:rsidRPr="008B66D7" w:rsidRDefault="00A23CC6" w:rsidP="008B66D7">
      <w:pPr>
        <w:pStyle w:val="Header"/>
        <w:jc w:val="both"/>
        <w:rPr>
          <w:bCs/>
        </w:rPr>
      </w:pPr>
      <w:r>
        <w:rPr>
          <w:bCs/>
        </w:rPr>
        <w:t xml:space="preserve">Alajaama </w:t>
      </w:r>
      <w:r w:rsidRPr="00A23CC6">
        <w:rPr>
          <w:szCs w:val="24"/>
        </w:rPr>
        <w:t>AJ16394</w:t>
      </w:r>
      <w:r>
        <w:rPr>
          <w:bCs/>
        </w:rPr>
        <w:t xml:space="preserve"> põhimõtteline paigaldusjoonis on leitav jooniselt 005. Alajaama maanduse rajamise põhimõtteline skeem on näidatud joonisel 006. Alajaama paigaldamisel jälgida Elektrilevi OÜ võrgustandardit P358.</w:t>
      </w:r>
    </w:p>
    <w:p w14:paraId="1B53D151" w14:textId="77777777" w:rsidR="00FF0890" w:rsidRDefault="009942C2" w:rsidP="00FF0890">
      <w:pPr>
        <w:pStyle w:val="Heading2"/>
      </w:pPr>
      <w:bookmarkStart w:id="18" w:name="_Toc476298462"/>
      <w:bookmarkStart w:id="19" w:name="_Toc499710673"/>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w:t>
      </w:r>
      <w:proofErr w:type="spellStart"/>
      <w:r>
        <w:t>kV</w:t>
      </w:r>
      <w:proofErr w:type="spellEnd"/>
      <w:r>
        <w:t xml:space="preserve">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Pr="004C1627"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5A733E3A" w14:textId="77777777" w:rsidR="009942C2" w:rsidRPr="00206807" w:rsidRDefault="009942C2" w:rsidP="00374907">
      <w:pPr>
        <w:pStyle w:val="Heading1"/>
      </w:pPr>
      <w:bookmarkStart w:id="21" w:name="_Toc499710674"/>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00B7C133" w14:textId="77777777" w:rsidR="00EE2F1A" w:rsidRPr="003C36F9" w:rsidRDefault="006F7311" w:rsidP="003C36F9">
      <w:pPr>
        <w:jc w:val="both"/>
        <w:rPr>
          <w:b/>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p>
    <w:p w14:paraId="247B6B6A" w14:textId="77777777" w:rsidR="00EE2F1A" w:rsidRDefault="00EE2F1A" w:rsidP="003C36F9">
      <w:pPr>
        <w:jc w:val="both"/>
        <w:rPr>
          <w:szCs w:val="24"/>
        </w:rPr>
      </w:pPr>
      <w:r>
        <w:rPr>
          <w:bCs/>
          <w:szCs w:val="24"/>
        </w:rPr>
        <w:t xml:space="preserve">Tööde </w:t>
      </w:r>
      <w:r w:rsidRPr="00157292">
        <w:rPr>
          <w:bCs/>
          <w:szCs w:val="24"/>
        </w:rPr>
        <w:t xml:space="preserve">käigus tekkivate kahjustuste ulatus sõltub ehitusajast. </w:t>
      </w:r>
      <w:r w:rsidRPr="00157292">
        <w:rPr>
          <w:szCs w:val="24"/>
        </w:rPr>
        <w:t xml:space="preserve">Peale ehitustööde lõppu taastada </w:t>
      </w:r>
      <w:r>
        <w:rPr>
          <w:szCs w:val="24"/>
        </w:rPr>
        <w:t>maa</w:t>
      </w:r>
      <w:r w:rsidRPr="00157292">
        <w:rPr>
          <w:szCs w:val="24"/>
        </w:rPr>
        <w:t xml:space="preserve">pinna endine olukord vastavalt nõuetele. Korrastada kõik ehitusjäljed. </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499710675"/>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Pr="00EC7CE8"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7C76DF8D" w14:textId="77777777" w:rsidR="00EE2F1A" w:rsidRDefault="00EE2F1A" w:rsidP="00374907">
      <w:pPr>
        <w:pStyle w:val="Heading1"/>
      </w:pPr>
      <w:bookmarkStart w:id="25" w:name="_Toc499710676"/>
      <w:r w:rsidRPr="00A82ECB">
        <w:t>Töötervishoid ja tööohutusnõuded</w:t>
      </w:r>
      <w:bookmarkEnd w:id="25"/>
    </w:p>
    <w:p w14:paraId="776B246C" w14:textId="77777777" w:rsidR="00EE2F1A" w:rsidRDefault="00EE2F1A" w:rsidP="003C36F9">
      <w:pPr>
        <w:ind w:right="-144"/>
        <w:jc w:val="both"/>
        <w:rPr>
          <w:szCs w:val="24"/>
        </w:rPr>
      </w:pPr>
      <w:r>
        <w:rPr>
          <w:szCs w:val="24"/>
        </w:rPr>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lastRenderedPageBreak/>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EF37E3A" w14:textId="77777777" w:rsidR="008B66D7" w:rsidRDefault="008B66D7" w:rsidP="003C36F9">
      <w:pPr>
        <w:ind w:right="-144"/>
        <w:jc w:val="both"/>
        <w:rPr>
          <w:szCs w:val="24"/>
        </w:rPr>
      </w:pPr>
    </w:p>
    <w:p w14:paraId="52877FE5" w14:textId="77777777" w:rsidR="008B66D7" w:rsidRDefault="008B66D7" w:rsidP="003C36F9">
      <w:pPr>
        <w:ind w:right="-144"/>
        <w:jc w:val="both"/>
        <w:rPr>
          <w:szCs w:val="24"/>
        </w:rPr>
      </w:pPr>
    </w:p>
    <w:p w14:paraId="369C1AA7" w14:textId="77777777" w:rsidR="008B66D7" w:rsidRDefault="008B66D7" w:rsidP="003C36F9">
      <w:pPr>
        <w:ind w:right="-144"/>
        <w:jc w:val="both"/>
        <w:rPr>
          <w:szCs w:val="24"/>
        </w:rPr>
      </w:pPr>
    </w:p>
    <w:p w14:paraId="2827A0C8" w14:textId="77777777" w:rsidR="005D4BB2" w:rsidRDefault="005D4BB2" w:rsidP="00374907">
      <w:pPr>
        <w:pStyle w:val="Heading1"/>
      </w:pPr>
      <w:bookmarkStart w:id="26" w:name="_Toc499710677"/>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 xml:space="preserve">maandusseadmete ja seadmete </w:t>
      </w:r>
      <w:proofErr w:type="spellStart"/>
      <w:r w:rsidRPr="005D4BB2">
        <w:rPr>
          <w:szCs w:val="24"/>
        </w:rPr>
        <w:t>maandatuse</w:t>
      </w:r>
      <w:proofErr w:type="spellEnd"/>
      <w:r w:rsidRPr="005D4BB2">
        <w:rPr>
          <w:szCs w:val="24"/>
        </w:rPr>
        <w:t xml:space="preserv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499710678"/>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499710679"/>
      <w:r w:rsidRPr="00A12B98">
        <w:t>Põhimaterjalide spetsifikatsioon</w:t>
      </w:r>
      <w:bookmarkEnd w:id="29"/>
      <w:bookmarkEnd w:id="30"/>
    </w:p>
    <w:p w14:paraId="36F60DA9" w14:textId="77777777" w:rsidR="005E5C42" w:rsidRDefault="005E5C42" w:rsidP="006147AA">
      <w:pPr>
        <w:pStyle w:val="Header"/>
        <w:jc w:val="both"/>
        <w:rPr>
          <w:b/>
          <w:sz w:val="28"/>
          <w:szCs w:val="28"/>
        </w:rPr>
      </w:pPr>
    </w:p>
    <w:tbl>
      <w:tblPr>
        <w:tblStyle w:val="ListTable3-Accent1"/>
        <w:tblW w:w="5000" w:type="pct"/>
        <w:tblLayout w:type="fixed"/>
        <w:tblCellMar>
          <w:left w:w="170" w:type="dxa"/>
          <w:right w:w="170" w:type="dxa"/>
        </w:tblCellMar>
        <w:tblLook w:val="0620" w:firstRow="1" w:lastRow="0" w:firstColumn="0" w:lastColumn="0" w:noHBand="1" w:noVBand="1"/>
      </w:tblPr>
      <w:tblGrid>
        <w:gridCol w:w="5524"/>
        <w:gridCol w:w="2835"/>
        <w:gridCol w:w="710"/>
        <w:gridCol w:w="842"/>
      </w:tblGrid>
      <w:tr w:rsidR="00E21068" w:rsidRPr="006E37A1" w14:paraId="069F23BD" w14:textId="77777777" w:rsidTr="004322E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121E31F8" w14:textId="77777777" w:rsidR="00E21068" w:rsidRPr="006E37A1" w:rsidRDefault="00E21068" w:rsidP="00ED027F">
            <w:pPr>
              <w:pStyle w:val="Header"/>
              <w:ind w:left="-142" w:right="-108"/>
              <w:rPr>
                <w:b w:val="0"/>
                <w:sz w:val="22"/>
                <w:szCs w:val="22"/>
              </w:rPr>
            </w:pPr>
            <w:r>
              <w:rPr>
                <w:sz w:val="22"/>
                <w:szCs w:val="22"/>
              </w:rPr>
              <w:t>Nimetus</w:t>
            </w:r>
          </w:p>
        </w:tc>
        <w:tc>
          <w:tcPr>
            <w:tcW w:w="1430" w:type="pct"/>
            <w:tcBorders>
              <w:top w:val="single" w:sz="4" w:space="0" w:color="164852"/>
              <w:bottom w:val="single" w:sz="4" w:space="0" w:color="164852"/>
            </w:tcBorders>
          </w:tcPr>
          <w:p w14:paraId="2B6F9FEE" w14:textId="77777777" w:rsidR="00E21068" w:rsidRPr="006E37A1" w:rsidRDefault="00E21068" w:rsidP="00ED027F">
            <w:pPr>
              <w:pStyle w:val="Header"/>
              <w:ind w:left="-108" w:right="-144"/>
              <w:jc w:val="center"/>
              <w:rPr>
                <w:b w:val="0"/>
                <w:sz w:val="22"/>
                <w:szCs w:val="22"/>
              </w:rPr>
            </w:pPr>
            <w:r>
              <w:rPr>
                <w:sz w:val="22"/>
                <w:szCs w:val="22"/>
              </w:rPr>
              <w:t>Mark/tähis</w:t>
            </w:r>
          </w:p>
        </w:tc>
        <w:tc>
          <w:tcPr>
            <w:tcW w:w="358" w:type="pct"/>
            <w:tcBorders>
              <w:top w:val="single" w:sz="4" w:space="0" w:color="164852"/>
              <w:bottom w:val="single" w:sz="4" w:space="0" w:color="164852"/>
            </w:tcBorders>
          </w:tcPr>
          <w:p w14:paraId="74574713" w14:textId="77777777" w:rsidR="00E21068" w:rsidRPr="006E37A1" w:rsidRDefault="00E21068" w:rsidP="00ED027F">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534E8708" w14:textId="77777777" w:rsidR="00E21068" w:rsidRPr="006E37A1" w:rsidRDefault="00E21068" w:rsidP="00ED027F">
            <w:pPr>
              <w:pStyle w:val="Header"/>
              <w:ind w:left="-108" w:right="-108"/>
              <w:jc w:val="center"/>
              <w:rPr>
                <w:b w:val="0"/>
                <w:sz w:val="22"/>
                <w:szCs w:val="22"/>
              </w:rPr>
            </w:pPr>
            <w:r>
              <w:rPr>
                <w:sz w:val="22"/>
                <w:szCs w:val="22"/>
              </w:rPr>
              <w:t>Ühik</w:t>
            </w:r>
          </w:p>
        </w:tc>
      </w:tr>
      <w:tr w:rsidR="00E21068" w:rsidRPr="001630FD" w14:paraId="36D105DC"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222AB75E" w14:textId="77777777" w:rsidR="00E21068" w:rsidRPr="0083228E" w:rsidRDefault="00E21068" w:rsidP="00ED027F">
            <w:pPr>
              <w:ind w:right="-144"/>
              <w:rPr>
                <w:b w:val="0"/>
                <w:bCs w:val="0"/>
                <w:szCs w:val="24"/>
              </w:rPr>
            </w:pPr>
            <w:r w:rsidRPr="0083228E">
              <w:rPr>
                <w:b w:val="0"/>
                <w:bCs w:val="0"/>
                <w:szCs w:val="24"/>
              </w:rPr>
              <w:t xml:space="preserve">Maakaabel, 1 </w:t>
            </w:r>
            <w:proofErr w:type="spellStart"/>
            <w:r w:rsidRPr="0083228E">
              <w:rPr>
                <w:b w:val="0"/>
                <w:bCs w:val="0"/>
                <w:szCs w:val="24"/>
              </w:rPr>
              <w:t>kV</w:t>
            </w:r>
            <w:proofErr w:type="spellEnd"/>
            <w:r>
              <w:rPr>
                <w:b w:val="0"/>
                <w:bCs w:val="0"/>
                <w:szCs w:val="24"/>
              </w:rPr>
              <w:t xml:space="preserve"> 3% varu </w:t>
            </w:r>
          </w:p>
        </w:tc>
        <w:tc>
          <w:tcPr>
            <w:tcW w:w="1430" w:type="pct"/>
            <w:tcBorders>
              <w:top w:val="single" w:sz="4" w:space="0" w:color="164852"/>
            </w:tcBorders>
            <w:noWrap/>
          </w:tcPr>
          <w:p w14:paraId="5BC96358" w14:textId="18ADCF5A"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AXPK 4G</w:t>
            </w:r>
            <w:r w:rsidR="00A33A9D">
              <w:rPr>
                <w:szCs w:val="24"/>
              </w:rPr>
              <w:t>300</w:t>
            </w:r>
          </w:p>
        </w:tc>
        <w:tc>
          <w:tcPr>
            <w:tcW w:w="358" w:type="pct"/>
            <w:tcBorders>
              <w:top w:val="single" w:sz="4" w:space="0" w:color="164852"/>
            </w:tcBorders>
            <w:noWrap/>
          </w:tcPr>
          <w:p w14:paraId="57F50AC6"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tcBorders>
              <w:top w:val="single" w:sz="4" w:space="0" w:color="164852"/>
            </w:tcBorders>
            <w:noWrap/>
          </w:tcPr>
          <w:p w14:paraId="6EAB25AB"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472FA4E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0BDAA2C4" w14:textId="77777777" w:rsidR="00E21068" w:rsidRPr="0083228E" w:rsidRDefault="00E21068" w:rsidP="00ED027F">
            <w:pPr>
              <w:ind w:right="-144"/>
              <w:rPr>
                <w:szCs w:val="24"/>
              </w:rPr>
            </w:pPr>
            <w:r w:rsidRPr="0083228E">
              <w:rPr>
                <w:b w:val="0"/>
                <w:bCs w:val="0"/>
                <w:szCs w:val="24"/>
              </w:rPr>
              <w:t xml:space="preserve">Maakaabel, </w:t>
            </w:r>
            <w:r>
              <w:rPr>
                <w:b w:val="0"/>
                <w:bCs w:val="0"/>
                <w:szCs w:val="24"/>
              </w:rPr>
              <w:t>20</w:t>
            </w:r>
            <w:r w:rsidRPr="0083228E">
              <w:rPr>
                <w:b w:val="0"/>
                <w:bCs w:val="0"/>
                <w:szCs w:val="24"/>
              </w:rPr>
              <w:t xml:space="preserve"> </w:t>
            </w:r>
            <w:proofErr w:type="spellStart"/>
            <w:r w:rsidRPr="0083228E">
              <w:rPr>
                <w:b w:val="0"/>
                <w:bCs w:val="0"/>
                <w:szCs w:val="24"/>
              </w:rPr>
              <w:t>kV</w:t>
            </w:r>
            <w:proofErr w:type="spellEnd"/>
            <w:r>
              <w:rPr>
                <w:b w:val="0"/>
                <w:bCs w:val="0"/>
                <w:szCs w:val="24"/>
              </w:rPr>
              <w:t xml:space="preserve"> 3% varu</w:t>
            </w:r>
          </w:p>
        </w:tc>
        <w:tc>
          <w:tcPr>
            <w:tcW w:w="1430" w:type="pct"/>
            <w:tcBorders>
              <w:top w:val="single" w:sz="4" w:space="0" w:color="164852"/>
            </w:tcBorders>
            <w:noWrap/>
          </w:tcPr>
          <w:p w14:paraId="5DA2E483" w14:textId="17F240FB" w:rsidR="00E21068" w:rsidRPr="001630FD" w:rsidRDefault="004322EC"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t>AHXAMK-W 3x240+35Cu</w:t>
            </w:r>
          </w:p>
        </w:tc>
        <w:tc>
          <w:tcPr>
            <w:tcW w:w="358" w:type="pct"/>
            <w:tcBorders>
              <w:top w:val="single" w:sz="4" w:space="0" w:color="164852"/>
            </w:tcBorders>
            <w:noWrap/>
          </w:tcPr>
          <w:p w14:paraId="4D254EFB"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tcBorders>
              <w:top w:val="single" w:sz="4" w:space="0" w:color="164852"/>
            </w:tcBorders>
            <w:noWrap/>
          </w:tcPr>
          <w:p w14:paraId="2B53C169"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m</w:t>
            </w:r>
          </w:p>
        </w:tc>
      </w:tr>
      <w:tr w:rsidR="00E21068" w:rsidRPr="001630FD" w14:paraId="442495E4"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9D5D789" w14:textId="77777777" w:rsidR="00E21068" w:rsidRPr="0083228E" w:rsidRDefault="00E21068" w:rsidP="00ED027F">
            <w:pPr>
              <w:ind w:right="-144"/>
              <w:rPr>
                <w:b w:val="0"/>
                <w:bCs w:val="0"/>
                <w:szCs w:val="24"/>
              </w:rPr>
            </w:pPr>
            <w:r w:rsidRPr="0083228E">
              <w:rPr>
                <w:b w:val="0"/>
                <w:bCs w:val="0"/>
                <w:szCs w:val="24"/>
              </w:rPr>
              <w:t>Kaablikaitsetoru (plast)</w:t>
            </w:r>
            <w:r>
              <w:rPr>
                <w:b w:val="0"/>
                <w:bCs w:val="0"/>
                <w:szCs w:val="24"/>
              </w:rPr>
              <w:t xml:space="preserve"> 3% varu</w:t>
            </w:r>
          </w:p>
        </w:tc>
        <w:tc>
          <w:tcPr>
            <w:tcW w:w="1430" w:type="pct"/>
            <w:noWrap/>
          </w:tcPr>
          <w:p w14:paraId="6BBA5D49" w14:textId="183FAD81"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Pr="001630FD">
              <w:rPr>
                <w:szCs w:val="24"/>
              </w:rPr>
              <w:t>Ø110</w:t>
            </w:r>
            <w:r w:rsidR="00A33A9D">
              <w:rPr>
                <w:szCs w:val="24"/>
              </w:rPr>
              <w:t>mm</w:t>
            </w:r>
            <w:r w:rsidRPr="001630FD">
              <w:rPr>
                <w:szCs w:val="24"/>
              </w:rPr>
              <w:t xml:space="preserve"> (750 N)</w:t>
            </w:r>
          </w:p>
        </w:tc>
        <w:tc>
          <w:tcPr>
            <w:tcW w:w="358" w:type="pct"/>
            <w:noWrap/>
          </w:tcPr>
          <w:p w14:paraId="6799B466"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EAAA910"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76038B0A"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A9725D1" w14:textId="77777777" w:rsidR="00E21068" w:rsidRPr="0083228E" w:rsidRDefault="00E21068" w:rsidP="00ED027F">
            <w:pPr>
              <w:ind w:right="-144"/>
              <w:rPr>
                <w:szCs w:val="24"/>
              </w:rPr>
            </w:pPr>
            <w:r>
              <w:rPr>
                <w:b w:val="0"/>
                <w:bCs w:val="0"/>
                <w:szCs w:val="24"/>
              </w:rPr>
              <w:t>Kaablikaitsetoru + 3% varu</w:t>
            </w:r>
          </w:p>
        </w:tc>
        <w:tc>
          <w:tcPr>
            <w:tcW w:w="1430" w:type="pct"/>
            <w:noWrap/>
          </w:tcPr>
          <w:p w14:paraId="2392A289"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PVC, </w:t>
            </w:r>
            <w:r w:rsidRPr="001630FD">
              <w:rPr>
                <w:szCs w:val="24"/>
              </w:rPr>
              <w:t>Ø1</w:t>
            </w:r>
            <w:r>
              <w:rPr>
                <w:szCs w:val="24"/>
              </w:rPr>
              <w:t>60mm</w:t>
            </w:r>
            <w:r w:rsidRPr="001630FD">
              <w:rPr>
                <w:szCs w:val="24"/>
              </w:rPr>
              <w:t xml:space="preserve"> (750 N)</w:t>
            </w:r>
          </w:p>
        </w:tc>
        <w:tc>
          <w:tcPr>
            <w:tcW w:w="358" w:type="pct"/>
            <w:noWrap/>
          </w:tcPr>
          <w:p w14:paraId="4B7232EB"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7183058"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m</w:t>
            </w:r>
          </w:p>
        </w:tc>
      </w:tr>
      <w:tr w:rsidR="00E21068" w:rsidRPr="001630FD" w14:paraId="1D403DE2"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0F9EE35" w14:textId="77777777" w:rsidR="00E21068" w:rsidRDefault="00E21068" w:rsidP="00ED027F">
            <w:pPr>
              <w:ind w:right="-144"/>
              <w:rPr>
                <w:szCs w:val="24"/>
              </w:rPr>
            </w:pPr>
            <w:r>
              <w:rPr>
                <w:b w:val="0"/>
                <w:bCs w:val="0"/>
                <w:szCs w:val="24"/>
              </w:rPr>
              <w:t>Kaablikaitsetoru + 3% varu</w:t>
            </w:r>
          </w:p>
        </w:tc>
        <w:tc>
          <w:tcPr>
            <w:tcW w:w="1430" w:type="pct"/>
            <w:noWrap/>
          </w:tcPr>
          <w:p w14:paraId="0F340634" w14:textId="05AD4AA4" w:rsidR="00E21068"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PVC, </w:t>
            </w:r>
            <w:r w:rsidRPr="001630FD">
              <w:rPr>
                <w:szCs w:val="24"/>
              </w:rPr>
              <w:t>Ø1</w:t>
            </w:r>
            <w:r w:rsidR="00A33A9D">
              <w:rPr>
                <w:szCs w:val="24"/>
              </w:rPr>
              <w:t>60</w:t>
            </w:r>
            <w:r>
              <w:rPr>
                <w:szCs w:val="24"/>
              </w:rPr>
              <w:t>mm</w:t>
            </w:r>
            <w:r w:rsidRPr="001630FD">
              <w:rPr>
                <w:szCs w:val="24"/>
              </w:rPr>
              <w:t xml:space="preserve"> (</w:t>
            </w:r>
            <w:r>
              <w:rPr>
                <w:szCs w:val="24"/>
              </w:rPr>
              <w:t>1250</w:t>
            </w:r>
            <w:r w:rsidRPr="001630FD">
              <w:rPr>
                <w:szCs w:val="24"/>
              </w:rPr>
              <w:t xml:space="preserve"> N)</w:t>
            </w:r>
          </w:p>
        </w:tc>
        <w:tc>
          <w:tcPr>
            <w:tcW w:w="358" w:type="pct"/>
            <w:noWrap/>
          </w:tcPr>
          <w:p w14:paraId="59DEAD0A"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4EA14E28"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Pr>
                <w:szCs w:val="24"/>
              </w:rPr>
              <w:t>m</w:t>
            </w:r>
          </w:p>
        </w:tc>
      </w:tr>
      <w:tr w:rsidR="00A33A9D" w:rsidRPr="001630FD" w14:paraId="2CC9841D"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AE0C717" w14:textId="70833F47" w:rsidR="00A33A9D" w:rsidRPr="00A33A9D" w:rsidRDefault="00A33A9D" w:rsidP="00A33A9D">
            <w:pPr>
              <w:tabs>
                <w:tab w:val="left" w:pos="1670"/>
              </w:tabs>
              <w:ind w:right="-144"/>
              <w:rPr>
                <w:b w:val="0"/>
                <w:bCs w:val="0"/>
                <w:szCs w:val="24"/>
              </w:rPr>
            </w:pPr>
            <w:r>
              <w:rPr>
                <w:b w:val="0"/>
                <w:bCs w:val="0"/>
                <w:szCs w:val="24"/>
              </w:rPr>
              <w:t>Kaablikaitsetoru, tarbijakaablile</w:t>
            </w:r>
          </w:p>
        </w:tc>
        <w:tc>
          <w:tcPr>
            <w:tcW w:w="1430" w:type="pct"/>
            <w:noWrap/>
          </w:tcPr>
          <w:p w14:paraId="6C428150" w14:textId="7725D649" w:rsidR="00A33A9D" w:rsidRDefault="00A33A9D"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PVC, </w:t>
            </w:r>
            <w:r w:rsidRPr="001630FD">
              <w:rPr>
                <w:szCs w:val="24"/>
              </w:rPr>
              <w:t>Ø</w:t>
            </w:r>
            <w:r>
              <w:rPr>
                <w:szCs w:val="24"/>
              </w:rPr>
              <w:t>75mm</w:t>
            </w:r>
            <w:r w:rsidRPr="001630FD">
              <w:rPr>
                <w:szCs w:val="24"/>
              </w:rPr>
              <w:t xml:space="preserve"> (</w:t>
            </w:r>
            <w:r>
              <w:rPr>
                <w:szCs w:val="24"/>
              </w:rPr>
              <w:t>450</w:t>
            </w:r>
            <w:r w:rsidRPr="001630FD">
              <w:rPr>
                <w:szCs w:val="24"/>
              </w:rPr>
              <w:t xml:space="preserve"> N)</w:t>
            </w:r>
          </w:p>
        </w:tc>
        <w:tc>
          <w:tcPr>
            <w:tcW w:w="358" w:type="pct"/>
            <w:noWrap/>
          </w:tcPr>
          <w:p w14:paraId="4E67D099" w14:textId="77777777" w:rsidR="00A33A9D" w:rsidRPr="001630FD" w:rsidRDefault="00A33A9D"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FBA6534" w14:textId="019AB937" w:rsidR="00A33A9D" w:rsidRDefault="00A33A9D"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Pr>
                <w:szCs w:val="24"/>
              </w:rPr>
              <w:t>m</w:t>
            </w:r>
          </w:p>
        </w:tc>
      </w:tr>
      <w:tr w:rsidR="00E21068" w:rsidRPr="001630FD" w14:paraId="4216C096"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492C96A" w14:textId="5E23A724" w:rsidR="00E21068" w:rsidRPr="0083228E" w:rsidRDefault="009856C3" w:rsidP="00ED027F">
            <w:pPr>
              <w:ind w:right="-144"/>
              <w:rPr>
                <w:szCs w:val="24"/>
              </w:rPr>
            </w:pPr>
            <w:r>
              <w:rPr>
                <w:b w:val="0"/>
                <w:bCs w:val="0"/>
                <w:szCs w:val="24"/>
              </w:rPr>
              <w:t xml:space="preserve">Jätkumuhvi </w:t>
            </w:r>
            <w:r w:rsidR="00E21068" w:rsidRPr="006A48C9">
              <w:rPr>
                <w:b w:val="0"/>
                <w:bCs w:val="0"/>
                <w:szCs w:val="24"/>
              </w:rPr>
              <w:t xml:space="preserve">komplekt </w:t>
            </w:r>
            <w:r w:rsidR="00E21068">
              <w:rPr>
                <w:b w:val="0"/>
                <w:bCs w:val="0"/>
                <w:szCs w:val="24"/>
              </w:rPr>
              <w:t>24kV</w:t>
            </w:r>
            <w:r w:rsidR="00E21068" w:rsidRPr="006A48C9">
              <w:rPr>
                <w:b w:val="0"/>
                <w:bCs w:val="0"/>
                <w:szCs w:val="24"/>
              </w:rPr>
              <w:t xml:space="preserve"> kaablile</w:t>
            </w:r>
          </w:p>
        </w:tc>
        <w:tc>
          <w:tcPr>
            <w:tcW w:w="1430" w:type="pct"/>
            <w:noWrap/>
          </w:tcPr>
          <w:p w14:paraId="4E45B7D5"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358" w:type="pct"/>
            <w:noWrap/>
          </w:tcPr>
          <w:p w14:paraId="63AA356D"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13D088A4"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napToGrid w:val="0"/>
                <w:szCs w:val="24"/>
              </w:rPr>
              <w:t>tk</w:t>
            </w:r>
          </w:p>
        </w:tc>
      </w:tr>
      <w:tr w:rsidR="00E21068" w:rsidRPr="001630FD" w14:paraId="5A2DDEF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DE71F7E" w14:textId="77777777" w:rsidR="00E21068" w:rsidRPr="0083228E" w:rsidRDefault="00E21068" w:rsidP="00ED027F">
            <w:pPr>
              <w:ind w:right="-144"/>
              <w:rPr>
                <w:szCs w:val="24"/>
              </w:rPr>
            </w:pPr>
            <w:r w:rsidRPr="006A48C9">
              <w:rPr>
                <w:b w:val="0"/>
                <w:bCs w:val="0"/>
                <w:szCs w:val="24"/>
              </w:rPr>
              <w:t xml:space="preserve">Siseotsamuhvi komplekt </w:t>
            </w:r>
            <w:r>
              <w:rPr>
                <w:b w:val="0"/>
                <w:bCs w:val="0"/>
                <w:szCs w:val="24"/>
              </w:rPr>
              <w:t>24kV</w:t>
            </w:r>
            <w:r w:rsidRPr="006A48C9">
              <w:rPr>
                <w:b w:val="0"/>
                <w:bCs w:val="0"/>
                <w:szCs w:val="24"/>
              </w:rPr>
              <w:t xml:space="preserve"> kaablile</w:t>
            </w:r>
          </w:p>
        </w:tc>
        <w:tc>
          <w:tcPr>
            <w:tcW w:w="1430" w:type="pct"/>
            <w:noWrap/>
          </w:tcPr>
          <w:p w14:paraId="26B01F48"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358" w:type="pct"/>
            <w:noWrap/>
          </w:tcPr>
          <w:p w14:paraId="4DACE665"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7D0F9757"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napToGrid w:val="0"/>
                <w:szCs w:val="24"/>
              </w:rPr>
              <w:t>tk</w:t>
            </w:r>
          </w:p>
        </w:tc>
      </w:tr>
      <w:tr w:rsidR="00E21068" w:rsidRPr="001630FD" w14:paraId="190B4150"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2CCF7509" w14:textId="77777777" w:rsidR="00E21068" w:rsidRPr="006A48C9" w:rsidRDefault="00E21068" w:rsidP="00ED027F">
            <w:pPr>
              <w:ind w:right="-144"/>
              <w:rPr>
                <w:szCs w:val="24"/>
              </w:rPr>
            </w:pPr>
            <w:r>
              <w:rPr>
                <w:b w:val="0"/>
                <w:bCs w:val="0"/>
                <w:szCs w:val="24"/>
              </w:rPr>
              <w:t>Alajaama maanduskontuur + 3% varu</w:t>
            </w:r>
          </w:p>
        </w:tc>
        <w:tc>
          <w:tcPr>
            <w:tcW w:w="1430" w:type="pct"/>
            <w:noWrap/>
          </w:tcPr>
          <w:p w14:paraId="2DC9A2CD"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2B7765B8"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1E86161E"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r>
              <w:rPr>
                <w:szCs w:val="24"/>
              </w:rPr>
              <w:t>m</w:t>
            </w:r>
          </w:p>
        </w:tc>
      </w:tr>
      <w:tr w:rsidR="00E21068" w:rsidRPr="001630FD" w14:paraId="6FC54EBC"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5FD54751" w14:textId="77777777" w:rsidR="00E21068" w:rsidRPr="006A48C9" w:rsidRDefault="00E21068" w:rsidP="00ED027F">
            <w:pPr>
              <w:ind w:right="-144"/>
              <w:rPr>
                <w:szCs w:val="24"/>
              </w:rPr>
            </w:pPr>
            <w:r>
              <w:rPr>
                <w:b w:val="0"/>
                <w:bCs w:val="0"/>
                <w:szCs w:val="24"/>
              </w:rPr>
              <w:t>Alajaama potentsiaalitasanduskontuur + 3% varu</w:t>
            </w:r>
          </w:p>
        </w:tc>
        <w:tc>
          <w:tcPr>
            <w:tcW w:w="1430" w:type="pct"/>
            <w:noWrap/>
          </w:tcPr>
          <w:p w14:paraId="141DE38B"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59AEFB4D"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28EB8E78" w14:textId="77777777" w:rsidR="00E21068"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m</w:t>
            </w:r>
          </w:p>
        </w:tc>
      </w:tr>
      <w:tr w:rsidR="00E21068" w:rsidRPr="001630FD" w14:paraId="270C8FB2"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F6A6486" w14:textId="77777777" w:rsidR="00E21068" w:rsidRPr="006A48C9" w:rsidRDefault="00E21068" w:rsidP="00ED027F">
            <w:pPr>
              <w:ind w:right="-144"/>
              <w:rPr>
                <w:szCs w:val="24"/>
              </w:rPr>
            </w:pPr>
            <w:r>
              <w:rPr>
                <w:b w:val="0"/>
                <w:bCs w:val="0"/>
                <w:szCs w:val="24"/>
              </w:rPr>
              <w:t>Alajaama maanduse varrasmaandurite komplekt</w:t>
            </w:r>
          </w:p>
        </w:tc>
        <w:tc>
          <w:tcPr>
            <w:tcW w:w="1430" w:type="pct"/>
            <w:noWrap/>
          </w:tcPr>
          <w:p w14:paraId="2F9F6DFA"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1 </w:t>
            </w:r>
            <w:proofErr w:type="spellStart"/>
            <w:r>
              <w:rPr>
                <w:szCs w:val="24"/>
              </w:rPr>
              <w:t>kmpl</w:t>
            </w:r>
            <w:proofErr w:type="spellEnd"/>
            <w:r>
              <w:rPr>
                <w:szCs w:val="24"/>
              </w:rPr>
              <w:t xml:space="preserve"> – 2x1,5m tsingitud terasvarras </w:t>
            </w:r>
            <w:r w:rsidRPr="001630FD">
              <w:rPr>
                <w:szCs w:val="24"/>
              </w:rPr>
              <w:t>Ø1</w:t>
            </w:r>
            <w:r>
              <w:rPr>
                <w:szCs w:val="24"/>
              </w:rPr>
              <w:t>6mm</w:t>
            </w:r>
          </w:p>
        </w:tc>
        <w:tc>
          <w:tcPr>
            <w:tcW w:w="358" w:type="pct"/>
            <w:noWrap/>
          </w:tcPr>
          <w:p w14:paraId="124AEF0F"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5FC1C0C1"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proofErr w:type="spellStart"/>
            <w:r>
              <w:rPr>
                <w:szCs w:val="24"/>
              </w:rPr>
              <w:t>kmpl</w:t>
            </w:r>
            <w:proofErr w:type="spellEnd"/>
          </w:p>
        </w:tc>
      </w:tr>
      <w:tr w:rsidR="00E21068" w:rsidRPr="001630FD" w14:paraId="7A1EE178"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7F16280" w14:textId="77777777" w:rsidR="00E21068" w:rsidRPr="006A48C9" w:rsidRDefault="00E21068" w:rsidP="00ED027F">
            <w:pPr>
              <w:ind w:right="-144"/>
              <w:rPr>
                <w:szCs w:val="24"/>
              </w:rPr>
            </w:pPr>
            <w:r>
              <w:rPr>
                <w:b w:val="0"/>
                <w:bCs w:val="0"/>
                <w:szCs w:val="24"/>
              </w:rPr>
              <w:t>Alajaama maanduskiir + 3%varu</w:t>
            </w:r>
          </w:p>
        </w:tc>
        <w:tc>
          <w:tcPr>
            <w:tcW w:w="1430" w:type="pct"/>
            <w:noWrap/>
          </w:tcPr>
          <w:p w14:paraId="725CA33C"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tsingitud terastraat </w:t>
            </w:r>
            <w:r w:rsidRPr="001630FD">
              <w:rPr>
                <w:szCs w:val="24"/>
              </w:rPr>
              <w:t>Ø1</w:t>
            </w:r>
            <w:r>
              <w:rPr>
                <w:szCs w:val="24"/>
              </w:rPr>
              <w:t>0mm</w:t>
            </w:r>
          </w:p>
        </w:tc>
        <w:tc>
          <w:tcPr>
            <w:tcW w:w="358" w:type="pct"/>
            <w:noWrap/>
          </w:tcPr>
          <w:p w14:paraId="66EF33B9"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01A03506" w14:textId="77777777" w:rsidR="00E21068"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Pr>
                <w:szCs w:val="24"/>
              </w:rPr>
              <w:t>m</w:t>
            </w:r>
          </w:p>
        </w:tc>
      </w:tr>
      <w:tr w:rsidR="00E21068" w:rsidRPr="001630FD" w14:paraId="163E1A74"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DBCC4F0" w14:textId="77777777" w:rsidR="00E21068" w:rsidRDefault="00E21068" w:rsidP="00ED027F">
            <w:pPr>
              <w:ind w:right="-144"/>
              <w:rPr>
                <w:szCs w:val="24"/>
              </w:rPr>
            </w:pPr>
            <w:r>
              <w:rPr>
                <w:b w:val="0"/>
                <w:bCs w:val="0"/>
                <w:szCs w:val="24"/>
              </w:rPr>
              <w:t xml:space="preserve">Alajaama maandus- ja </w:t>
            </w:r>
            <w:proofErr w:type="spellStart"/>
            <w:r>
              <w:rPr>
                <w:b w:val="0"/>
                <w:bCs w:val="0"/>
                <w:szCs w:val="24"/>
              </w:rPr>
              <w:t>pot</w:t>
            </w:r>
            <w:proofErr w:type="spellEnd"/>
            <w:r>
              <w:rPr>
                <w:b w:val="0"/>
                <w:bCs w:val="0"/>
                <w:szCs w:val="24"/>
              </w:rPr>
              <w:t>. tasanduse ühendusdetailid</w:t>
            </w:r>
          </w:p>
        </w:tc>
        <w:tc>
          <w:tcPr>
            <w:tcW w:w="1430" w:type="pct"/>
            <w:noWrap/>
          </w:tcPr>
          <w:p w14:paraId="1DDBF272" w14:textId="77777777" w:rsidR="00E21068"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358" w:type="pct"/>
            <w:noWrap/>
          </w:tcPr>
          <w:p w14:paraId="19F0CF4A"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464D157C" w14:textId="77777777" w:rsidR="00E21068"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Pr>
                <w:szCs w:val="24"/>
              </w:rPr>
              <w:t>kmpl</w:t>
            </w:r>
            <w:proofErr w:type="spellEnd"/>
          </w:p>
        </w:tc>
      </w:tr>
      <w:tr w:rsidR="00E21068" w:rsidRPr="001630FD" w14:paraId="3427DB31"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678996E6" w14:textId="77777777" w:rsidR="00E21068" w:rsidRPr="0083228E" w:rsidRDefault="00E21068" w:rsidP="00ED027F">
            <w:pPr>
              <w:ind w:right="-144"/>
              <w:rPr>
                <w:b w:val="0"/>
                <w:bCs w:val="0"/>
                <w:szCs w:val="24"/>
              </w:rPr>
            </w:pPr>
            <w:r w:rsidRPr="0083228E">
              <w:rPr>
                <w:b w:val="0"/>
                <w:bCs w:val="0"/>
                <w:szCs w:val="24"/>
              </w:rPr>
              <w:t>Hoiatuslint “Elektrikaabel” (kollane kile</w:t>
            </w:r>
          </w:p>
          <w:p w14:paraId="246EEFB1" w14:textId="77777777" w:rsidR="00E21068" w:rsidRPr="0083228E" w:rsidRDefault="00E21068" w:rsidP="00ED027F">
            <w:pPr>
              <w:ind w:right="-144"/>
              <w:rPr>
                <w:b w:val="0"/>
                <w:bCs w:val="0"/>
                <w:szCs w:val="24"/>
              </w:rPr>
            </w:pPr>
            <w:r w:rsidRPr="0083228E">
              <w:rPr>
                <w:b w:val="0"/>
                <w:bCs w:val="0"/>
                <w:szCs w:val="24"/>
              </w:rPr>
              <w:t>E</w:t>
            </w:r>
            <w:r>
              <w:rPr>
                <w:b w:val="0"/>
                <w:bCs w:val="0"/>
                <w:szCs w:val="24"/>
              </w:rPr>
              <w:t>lektrilevi</w:t>
            </w:r>
            <w:r w:rsidRPr="0083228E">
              <w:rPr>
                <w:b w:val="0"/>
                <w:bCs w:val="0"/>
                <w:szCs w:val="24"/>
              </w:rPr>
              <w:t xml:space="preserve"> logoga)</w:t>
            </w:r>
          </w:p>
        </w:tc>
        <w:tc>
          <w:tcPr>
            <w:tcW w:w="1430" w:type="pct"/>
            <w:noWrap/>
          </w:tcPr>
          <w:p w14:paraId="4EEE0FA0"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0,11x120</w:t>
            </w:r>
          </w:p>
        </w:tc>
        <w:tc>
          <w:tcPr>
            <w:tcW w:w="358" w:type="pct"/>
            <w:noWrap/>
          </w:tcPr>
          <w:p w14:paraId="1DDA3B0E"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napToGrid w:val="0"/>
                <w:szCs w:val="24"/>
              </w:rPr>
            </w:pPr>
          </w:p>
        </w:tc>
        <w:tc>
          <w:tcPr>
            <w:tcW w:w="425" w:type="pct"/>
            <w:noWrap/>
          </w:tcPr>
          <w:p w14:paraId="581837F7"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napToGrid w:val="0"/>
                <w:szCs w:val="24"/>
              </w:rPr>
            </w:pPr>
            <w:r w:rsidRPr="001630FD">
              <w:rPr>
                <w:snapToGrid w:val="0"/>
                <w:szCs w:val="24"/>
              </w:rPr>
              <w:t>m</w:t>
            </w:r>
          </w:p>
        </w:tc>
      </w:tr>
      <w:tr w:rsidR="00E21068" w:rsidRPr="001630FD" w14:paraId="4000B637"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495B48E" w14:textId="77777777" w:rsidR="00E21068" w:rsidRPr="0083228E" w:rsidRDefault="00E21068" w:rsidP="00ED027F">
            <w:pPr>
              <w:ind w:right="-144"/>
              <w:rPr>
                <w:b w:val="0"/>
                <w:bCs w:val="0"/>
                <w:szCs w:val="24"/>
              </w:rPr>
            </w:pPr>
            <w:r w:rsidRPr="0083228E">
              <w:rPr>
                <w:b w:val="0"/>
                <w:bCs w:val="0"/>
                <w:szCs w:val="24"/>
              </w:rPr>
              <w:t xml:space="preserve">Sõrmikotsamuhv, </w:t>
            </w:r>
            <w:proofErr w:type="spellStart"/>
            <w:r w:rsidRPr="0083228E">
              <w:rPr>
                <w:b w:val="0"/>
                <w:bCs w:val="0"/>
                <w:szCs w:val="24"/>
              </w:rPr>
              <w:t>termokahanev</w:t>
            </w:r>
            <w:proofErr w:type="spellEnd"/>
            <w:r w:rsidRPr="0083228E">
              <w:rPr>
                <w:b w:val="0"/>
                <w:bCs w:val="0"/>
                <w:szCs w:val="24"/>
              </w:rPr>
              <w:t>, 1kV plastkaablile</w:t>
            </w:r>
          </w:p>
        </w:tc>
        <w:tc>
          <w:tcPr>
            <w:tcW w:w="1430" w:type="pct"/>
            <w:noWrap/>
          </w:tcPr>
          <w:p w14:paraId="2E3C9888" w14:textId="1C220B5A" w:rsidR="00E21068" w:rsidRPr="001630FD" w:rsidRDefault="00D71B8B" w:rsidP="00D71B8B">
            <w:pPr>
              <w:ind w:right="-108"/>
              <w:cnfStyle w:val="000000100000" w:firstRow="0" w:lastRow="0" w:firstColumn="0" w:lastColumn="0" w:oddVBand="0" w:evenVBand="0" w:oddHBand="1" w:evenHBand="0" w:firstRowFirstColumn="0" w:firstRowLastColumn="0" w:lastRowFirstColumn="0" w:lastRowLastColumn="0"/>
              <w:rPr>
                <w:szCs w:val="24"/>
              </w:rPr>
            </w:pPr>
            <w:r>
              <w:rPr>
                <w:szCs w:val="24"/>
              </w:rPr>
              <w:t xml:space="preserve">300 </w:t>
            </w:r>
            <w:r w:rsidR="00E21068" w:rsidRPr="001630FD">
              <w:rPr>
                <w:szCs w:val="24"/>
              </w:rPr>
              <w:t>mm</w:t>
            </w:r>
            <w:r w:rsidR="00E21068" w:rsidRPr="001630FD">
              <w:rPr>
                <w:szCs w:val="24"/>
                <w:vertAlign w:val="superscript"/>
              </w:rPr>
              <w:t>2</w:t>
            </w:r>
          </w:p>
        </w:tc>
        <w:tc>
          <w:tcPr>
            <w:tcW w:w="358" w:type="pct"/>
            <w:noWrap/>
          </w:tcPr>
          <w:p w14:paraId="65B47770"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57570251"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E21068" w:rsidRPr="001630FD" w14:paraId="71825028"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65B3F2F" w14:textId="520AE7F1" w:rsidR="00E21068" w:rsidRPr="0083228E" w:rsidRDefault="009A070B" w:rsidP="00ED027F">
            <w:pPr>
              <w:ind w:right="-144"/>
              <w:rPr>
                <w:b w:val="0"/>
                <w:bCs w:val="0"/>
                <w:szCs w:val="24"/>
              </w:rPr>
            </w:pPr>
            <w:r>
              <w:rPr>
                <w:b w:val="0"/>
                <w:bCs w:val="0"/>
                <w:szCs w:val="24"/>
              </w:rPr>
              <w:t>Liitumiskilp voolutrafodega, sokliga pinnases, komplekteerida vastavalt elektriskeemile</w:t>
            </w:r>
          </w:p>
        </w:tc>
        <w:tc>
          <w:tcPr>
            <w:tcW w:w="1430" w:type="pct"/>
            <w:noWrap/>
          </w:tcPr>
          <w:p w14:paraId="2593DACC" w14:textId="23399A02"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358" w:type="pct"/>
            <w:noWrap/>
          </w:tcPr>
          <w:p w14:paraId="343D8D2A"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385D61EB" w14:textId="53EC16F5"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E21068" w:rsidRPr="001630FD" w14:paraId="5D84D090"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2F49FBEE" w14:textId="77777777" w:rsidR="00E21068" w:rsidRPr="0083228E" w:rsidRDefault="00E21068" w:rsidP="00ED027F">
            <w:pPr>
              <w:ind w:right="-144"/>
              <w:rPr>
                <w:b w:val="0"/>
                <w:bCs w:val="0"/>
                <w:szCs w:val="24"/>
              </w:rPr>
            </w:pPr>
            <w:r w:rsidRPr="0083228E">
              <w:rPr>
                <w:b w:val="0"/>
                <w:bCs w:val="0"/>
                <w:szCs w:val="24"/>
              </w:rPr>
              <w:t xml:space="preserve">Maandus juhe </w:t>
            </w:r>
            <w:proofErr w:type="spellStart"/>
            <w:r w:rsidRPr="0083228E">
              <w:rPr>
                <w:b w:val="0"/>
                <w:bCs w:val="0"/>
                <w:szCs w:val="24"/>
              </w:rPr>
              <w:t>Cu</w:t>
            </w:r>
            <w:proofErr w:type="spellEnd"/>
            <w:r w:rsidRPr="0083228E">
              <w:rPr>
                <w:b w:val="0"/>
                <w:bCs w:val="0"/>
                <w:szCs w:val="24"/>
              </w:rPr>
              <w:t xml:space="preserve"> 25</w:t>
            </w:r>
          </w:p>
        </w:tc>
        <w:tc>
          <w:tcPr>
            <w:tcW w:w="1430" w:type="pct"/>
            <w:noWrap/>
          </w:tcPr>
          <w:p w14:paraId="4452946E"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proofErr w:type="spellStart"/>
            <w:r w:rsidRPr="001630FD">
              <w:rPr>
                <w:szCs w:val="24"/>
              </w:rPr>
              <w:t>Cu</w:t>
            </w:r>
            <w:proofErr w:type="spellEnd"/>
            <w:r w:rsidRPr="001630FD">
              <w:rPr>
                <w:szCs w:val="24"/>
              </w:rPr>
              <w:t xml:space="preserve"> 25</w:t>
            </w:r>
          </w:p>
        </w:tc>
        <w:tc>
          <w:tcPr>
            <w:tcW w:w="358" w:type="pct"/>
            <w:noWrap/>
          </w:tcPr>
          <w:p w14:paraId="2F1517EE"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5743C260"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m</w:t>
            </w:r>
          </w:p>
        </w:tc>
      </w:tr>
      <w:tr w:rsidR="00E21068" w:rsidRPr="001630FD" w14:paraId="2099AB26" w14:textId="77777777" w:rsidTr="004322EC">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4B420F89" w14:textId="77777777" w:rsidR="00E21068" w:rsidRPr="0083228E" w:rsidRDefault="00E21068" w:rsidP="00ED027F">
            <w:pPr>
              <w:ind w:right="-144"/>
              <w:rPr>
                <w:b w:val="0"/>
                <w:bCs w:val="0"/>
                <w:szCs w:val="24"/>
              </w:rPr>
            </w:pPr>
            <w:r w:rsidRPr="0083228E">
              <w:rPr>
                <w:b w:val="0"/>
                <w:bCs w:val="0"/>
                <w:szCs w:val="24"/>
              </w:rPr>
              <w:t>Maandusvardad</w:t>
            </w:r>
          </w:p>
        </w:tc>
        <w:tc>
          <w:tcPr>
            <w:tcW w:w="1430" w:type="pct"/>
            <w:noWrap/>
          </w:tcPr>
          <w:p w14:paraId="405AD1D6" w14:textId="77777777" w:rsidR="00E21068" w:rsidRPr="001630FD" w:rsidRDefault="00E21068" w:rsidP="00ED027F">
            <w:pPr>
              <w:ind w:left="-49" w:right="-108"/>
              <w:cnfStyle w:val="000000000000" w:firstRow="0" w:lastRow="0" w:firstColumn="0" w:lastColumn="0" w:oddVBand="0" w:evenVBand="0" w:oddHBand="0" w:evenHBand="0" w:firstRowFirstColumn="0" w:firstRowLastColumn="0" w:lastRowFirstColumn="0" w:lastRowLastColumn="0"/>
              <w:rPr>
                <w:szCs w:val="24"/>
              </w:rPr>
            </w:pPr>
            <w:r w:rsidRPr="001630FD">
              <w:rPr>
                <w:szCs w:val="24"/>
              </w:rPr>
              <w:t>SGA16</w:t>
            </w:r>
          </w:p>
        </w:tc>
        <w:tc>
          <w:tcPr>
            <w:tcW w:w="358" w:type="pct"/>
            <w:noWrap/>
          </w:tcPr>
          <w:p w14:paraId="7730DB20" w14:textId="77777777" w:rsidR="00E21068" w:rsidRPr="001630FD" w:rsidRDefault="00E21068" w:rsidP="00ED027F">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8535968" w14:textId="77777777" w:rsidR="00E21068" w:rsidRPr="001630FD" w:rsidRDefault="00E21068" w:rsidP="00ED027F">
            <w:pPr>
              <w:ind w:left="-108" w:right="-103"/>
              <w:jc w:val="center"/>
              <w:cnfStyle w:val="000000000000" w:firstRow="0" w:lastRow="0" w:firstColumn="0" w:lastColumn="0" w:oddVBand="0" w:evenVBand="0" w:oddHBand="0" w:evenHBand="0" w:firstRowFirstColumn="0" w:firstRowLastColumn="0" w:lastRowFirstColumn="0" w:lastRowLastColumn="0"/>
              <w:rPr>
                <w:szCs w:val="24"/>
              </w:rPr>
            </w:pPr>
            <w:r w:rsidRPr="001630FD">
              <w:rPr>
                <w:szCs w:val="24"/>
              </w:rPr>
              <w:t>tk</w:t>
            </w:r>
          </w:p>
        </w:tc>
      </w:tr>
      <w:tr w:rsidR="00E21068" w:rsidRPr="001630FD" w14:paraId="535CE403" w14:textId="77777777" w:rsidTr="004322EC">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2478568" w14:textId="77777777" w:rsidR="00E21068" w:rsidRPr="0083228E" w:rsidRDefault="00E21068" w:rsidP="00ED027F">
            <w:pPr>
              <w:ind w:right="-144"/>
              <w:rPr>
                <w:b w:val="0"/>
                <w:bCs w:val="0"/>
                <w:szCs w:val="24"/>
              </w:rPr>
            </w:pPr>
            <w:r w:rsidRPr="0083228E">
              <w:rPr>
                <w:b w:val="0"/>
                <w:bCs w:val="0"/>
                <w:szCs w:val="24"/>
              </w:rPr>
              <w:t>Sõrmus</w:t>
            </w:r>
          </w:p>
        </w:tc>
        <w:tc>
          <w:tcPr>
            <w:tcW w:w="1430" w:type="pct"/>
            <w:noWrap/>
          </w:tcPr>
          <w:p w14:paraId="4CD5ADE3" w14:textId="77777777" w:rsidR="00E21068" w:rsidRPr="001630FD" w:rsidRDefault="00E21068" w:rsidP="00ED027F">
            <w:pPr>
              <w:ind w:left="-49" w:right="-108"/>
              <w:cnfStyle w:val="000000100000" w:firstRow="0" w:lastRow="0" w:firstColumn="0" w:lastColumn="0" w:oddVBand="0" w:evenVBand="0" w:oddHBand="1" w:evenHBand="0" w:firstRowFirstColumn="0" w:firstRowLastColumn="0" w:lastRowFirstColumn="0" w:lastRowLastColumn="0"/>
              <w:rPr>
                <w:szCs w:val="24"/>
              </w:rPr>
            </w:pPr>
            <w:r w:rsidRPr="001630FD">
              <w:rPr>
                <w:szCs w:val="24"/>
              </w:rPr>
              <w:t>C12</w:t>
            </w:r>
          </w:p>
        </w:tc>
        <w:tc>
          <w:tcPr>
            <w:tcW w:w="358" w:type="pct"/>
            <w:noWrap/>
          </w:tcPr>
          <w:p w14:paraId="3C7CC5C4" w14:textId="77777777" w:rsidR="00E21068" w:rsidRPr="001630FD" w:rsidRDefault="00E21068" w:rsidP="00ED027F">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19BBC40D" w14:textId="77777777" w:rsidR="00E21068" w:rsidRPr="001630FD" w:rsidRDefault="00E21068" w:rsidP="00ED027F">
            <w:pPr>
              <w:ind w:left="-108" w:right="-103"/>
              <w:jc w:val="center"/>
              <w:cnfStyle w:val="000000100000" w:firstRow="0" w:lastRow="0" w:firstColumn="0" w:lastColumn="0" w:oddVBand="0" w:evenVBand="0" w:oddHBand="1" w:evenHBand="0" w:firstRowFirstColumn="0" w:firstRowLastColumn="0" w:lastRowFirstColumn="0" w:lastRowLastColumn="0"/>
              <w:rPr>
                <w:szCs w:val="24"/>
              </w:rPr>
            </w:pPr>
            <w:r w:rsidRPr="001630FD">
              <w:rPr>
                <w:szCs w:val="24"/>
              </w:rPr>
              <w:t>tk</w:t>
            </w:r>
          </w:p>
        </w:tc>
      </w:tr>
      <w:tr w:rsidR="00E21068" w:rsidRPr="001630FD" w14:paraId="0FE8B599" w14:textId="77777777" w:rsidTr="00ED027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2DA43742" w14:textId="77777777" w:rsidR="00E21068" w:rsidRPr="001630FD" w:rsidRDefault="00E21068" w:rsidP="00ED027F">
            <w:pPr>
              <w:ind w:left="-108" w:right="-103"/>
              <w:jc w:val="center"/>
              <w:rPr>
                <w:szCs w:val="24"/>
              </w:rPr>
            </w:pPr>
          </w:p>
        </w:tc>
      </w:tr>
      <w:tr w:rsidR="00E21068" w:rsidRPr="001630FD" w14:paraId="171B2CAD" w14:textId="77777777" w:rsidTr="00ED027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6D8B6128" w14:textId="77777777" w:rsidR="00E21068" w:rsidRPr="001630FD" w:rsidRDefault="00E21068" w:rsidP="00ED027F">
            <w:pPr>
              <w:ind w:left="108"/>
              <w:jc w:val="both"/>
              <w:rPr>
                <w:szCs w:val="24"/>
              </w:rPr>
            </w:pPr>
            <w:r w:rsidRPr="001630FD">
              <w:rPr>
                <w:szCs w:val="24"/>
              </w:rPr>
              <w:t>Spetsifikatsioonis toodud seadmed võib asendada teiste firmade toodanguga arvestades, et seadmete nimiparameetrid ja kaitseaste jääksid samaks ning vastaksid E</w:t>
            </w:r>
            <w:r>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6E00071F" w:rsidR="00E21068" w:rsidRDefault="00E21068" w:rsidP="006147AA">
      <w:pPr>
        <w:pStyle w:val="Header"/>
        <w:jc w:val="both"/>
        <w:rPr>
          <w:b/>
          <w:sz w:val="28"/>
          <w:szCs w:val="28"/>
        </w:rPr>
        <w:sectPr w:rsidR="00E21068" w:rsidSect="008E515D">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499710680"/>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2961B2">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1C1740" w:rsidRDefault="00B45309" w:rsidP="00227652">
      <w:pPr>
        <w:pStyle w:val="Heading2"/>
      </w:pPr>
      <w:bookmarkStart w:id="33" w:name="_Toc476298469"/>
      <w:bookmarkStart w:id="34" w:name="_Toc499710681"/>
      <w:r w:rsidRPr="001C1740">
        <w:lastRenderedPageBreak/>
        <w:t>Kooskõlastuste koondtabel</w:t>
      </w:r>
      <w:r w:rsidR="00205319" w:rsidRPr="001C1740">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153AA2" w14:textId="19F602CB" w:rsidR="00713A60" w:rsidRPr="003D4B55" w:rsidRDefault="00713A60"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Borders>
              <w:top w:val="single" w:sz="4" w:space="0" w:color="164852"/>
            </w:tcBorders>
          </w:tcPr>
          <w:p w14:paraId="26FAE357" w14:textId="51C9B361" w:rsidR="00EA7E01" w:rsidRPr="003D4B55" w:rsidRDefault="00EA7E01"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Borders>
              <w:top w:val="single" w:sz="4" w:space="0" w:color="164852"/>
            </w:tcBorders>
          </w:tcPr>
          <w:p w14:paraId="7B15ACBD" w14:textId="41F37458"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6147AA"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6147AA" w:rsidRPr="003E3E0A" w:rsidRDefault="00A70D50" w:rsidP="00904F13">
            <w:pPr>
              <w:pStyle w:val="Header"/>
              <w:jc w:val="center"/>
              <w:rPr>
                <w:sz w:val="20"/>
              </w:rPr>
            </w:pPr>
            <w:r>
              <w:rPr>
                <w:sz w:val="20"/>
              </w:rPr>
              <w:t>2</w:t>
            </w:r>
          </w:p>
        </w:tc>
        <w:tc>
          <w:tcPr>
            <w:tcW w:w="2544" w:type="dxa"/>
          </w:tcPr>
          <w:p w14:paraId="5880AB32" w14:textId="2B716D93" w:rsidR="008B488D" w:rsidRPr="003D4B55" w:rsidRDefault="008B488D"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0B2460BB" w14:textId="4D47795C" w:rsidR="00624B4A" w:rsidRPr="003D4B55" w:rsidRDefault="00624B4A" w:rsidP="00904F13">
            <w:pP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0D9FA121" w14:textId="49629DAC" w:rsidR="003D4B55" w:rsidRPr="003D4B55" w:rsidRDefault="003D4B5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386E2A"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386E2A" w:rsidRPr="003E3E0A" w:rsidRDefault="000A4EDE" w:rsidP="00904F13">
            <w:pPr>
              <w:pStyle w:val="Header"/>
              <w:jc w:val="center"/>
              <w:rPr>
                <w:sz w:val="20"/>
              </w:rPr>
            </w:pPr>
            <w:r>
              <w:rPr>
                <w:sz w:val="20"/>
              </w:rPr>
              <w:t>3</w:t>
            </w:r>
          </w:p>
        </w:tc>
        <w:tc>
          <w:tcPr>
            <w:tcW w:w="2544" w:type="dxa"/>
          </w:tcPr>
          <w:p w14:paraId="6D853759" w14:textId="7DF41494" w:rsidR="003D4B55" w:rsidRPr="003D4B55" w:rsidRDefault="003D4B55"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p>
        </w:tc>
        <w:tc>
          <w:tcPr>
            <w:tcW w:w="3005" w:type="dxa"/>
          </w:tcPr>
          <w:p w14:paraId="3803BC0F" w14:textId="26C081F8" w:rsidR="003D4B55" w:rsidRPr="003D4B55" w:rsidRDefault="003D4B55"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2BF69139" w14:textId="6D20D9C4"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792AB5">
          <w:pgSz w:w="11906" w:h="16838" w:code="9"/>
          <w:pgMar w:top="567" w:right="851" w:bottom="1134" w:left="1134" w:header="709" w:footer="567" w:gutter="0"/>
          <w:cols w:space="708"/>
        </w:sectPr>
      </w:pPr>
      <w:r w:rsidRPr="00DA07AF">
        <w:rPr>
          <w:color w:val="000000"/>
          <w:szCs w:val="24"/>
        </w:rPr>
        <w:t xml:space="preserve">Originaalkooskõlastused asuvad </w:t>
      </w:r>
      <w:proofErr w:type="spellStart"/>
      <w:r w:rsidR="008F6EE7">
        <w:rPr>
          <w:color w:val="000000"/>
          <w:szCs w:val="24"/>
        </w:rPr>
        <w:t>Enersense</w:t>
      </w:r>
      <w:proofErr w:type="spellEnd"/>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499710682"/>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3D8CAF87"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projekteerimisülesanne</w:t>
            </w:r>
            <w:r w:rsidR="00DC4C33">
              <w:rPr>
                <w:bCs/>
              </w:rPr>
              <w:t xml:space="preserve"> nr. 464568</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499710683"/>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0073C01D"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3916BB99" w:rsidR="000454BB" w:rsidRPr="007D1202" w:rsidRDefault="000454BB" w:rsidP="006147AA">
            <w:pPr>
              <w:pStyle w:val="Header"/>
              <w:jc w:val="both"/>
              <w:rPr>
                <w:b w:val="0"/>
                <w:bCs w:val="0"/>
              </w:rPr>
            </w:pPr>
            <w:r w:rsidRPr="007D1202">
              <w:rPr>
                <w:b w:val="0"/>
                <w:bCs w:val="0"/>
              </w:rPr>
              <w:t>Elektri</w:t>
            </w:r>
            <w:r w:rsidR="00EE481F">
              <w:rPr>
                <w:b w:val="0"/>
                <w:bCs w:val="0"/>
              </w:rPr>
              <w:t>skeem</w:t>
            </w:r>
          </w:p>
        </w:tc>
        <w:tc>
          <w:tcPr>
            <w:tcW w:w="1559" w:type="dxa"/>
          </w:tcPr>
          <w:p w14:paraId="14E87AB9" w14:textId="083AFA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91C99">
              <w:t>2</w:t>
            </w:r>
          </w:p>
        </w:tc>
      </w:tr>
      <w:tr w:rsidR="00EE481F" w:rsidRPr="00E46FE8" w14:paraId="029F35BF"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F7375C9" w14:textId="12E86845" w:rsidR="00EE481F" w:rsidRPr="007C3034" w:rsidRDefault="007C3034" w:rsidP="006147AA">
            <w:pPr>
              <w:pStyle w:val="Header"/>
              <w:jc w:val="both"/>
              <w:rPr>
                <w:b w:val="0"/>
                <w:bCs w:val="0"/>
              </w:rPr>
            </w:pPr>
            <w:r>
              <w:rPr>
                <w:b w:val="0"/>
                <w:bCs w:val="0"/>
              </w:rPr>
              <w:t>Ristmevälja joonis</w:t>
            </w:r>
          </w:p>
        </w:tc>
        <w:tc>
          <w:tcPr>
            <w:tcW w:w="1559" w:type="dxa"/>
          </w:tcPr>
          <w:p w14:paraId="5B7A6C72" w14:textId="6640E736"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003</w:t>
            </w:r>
          </w:p>
        </w:tc>
      </w:tr>
      <w:tr w:rsidR="00EE481F" w:rsidRPr="00E46FE8" w14:paraId="6EACB846"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49255577" w14:textId="6A0EB737" w:rsidR="00EE481F" w:rsidRPr="007C3034" w:rsidRDefault="007C3034" w:rsidP="006147AA">
            <w:pPr>
              <w:pStyle w:val="Header"/>
              <w:jc w:val="both"/>
              <w:rPr>
                <w:b w:val="0"/>
                <w:bCs w:val="0"/>
              </w:rPr>
            </w:pPr>
            <w:r>
              <w:rPr>
                <w:b w:val="0"/>
                <w:bCs w:val="0"/>
              </w:rPr>
              <w:t>Alajaama AJ16394 elektriskeem</w:t>
            </w:r>
          </w:p>
        </w:tc>
        <w:tc>
          <w:tcPr>
            <w:tcW w:w="1559" w:type="dxa"/>
          </w:tcPr>
          <w:p w14:paraId="384CA041" w14:textId="04FDA3E2"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004</w:t>
            </w:r>
          </w:p>
        </w:tc>
      </w:tr>
      <w:tr w:rsidR="00EE481F" w:rsidRPr="00E46FE8" w14:paraId="5CCA9575"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37C5C30B" w14:textId="7098DF37" w:rsidR="00EE481F" w:rsidRPr="00F27EA1" w:rsidRDefault="00F27EA1" w:rsidP="00F27EA1">
            <w:pPr>
              <w:jc w:val="both"/>
              <w:rPr>
                <w:sz w:val="52"/>
                <w:szCs w:val="52"/>
              </w:rPr>
            </w:pPr>
            <w:r>
              <w:rPr>
                <w:b w:val="0"/>
                <w:bCs w:val="0"/>
              </w:rPr>
              <w:t>Alajaama põhimõtteline paigaldusskeem</w:t>
            </w:r>
          </w:p>
        </w:tc>
        <w:tc>
          <w:tcPr>
            <w:tcW w:w="1559" w:type="dxa"/>
          </w:tcPr>
          <w:p w14:paraId="38D84B39" w14:textId="54C526A8"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005</w:t>
            </w:r>
          </w:p>
        </w:tc>
      </w:tr>
      <w:tr w:rsidR="00EE481F" w:rsidRPr="00E46FE8" w14:paraId="3D62CF43"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30DD9C2E" w14:textId="2E78D88F" w:rsidR="00EE481F" w:rsidRPr="00F27EA1" w:rsidRDefault="00F27EA1" w:rsidP="00F27EA1">
            <w:pPr>
              <w:jc w:val="both"/>
              <w:rPr>
                <w:sz w:val="52"/>
                <w:szCs w:val="52"/>
              </w:rPr>
            </w:pPr>
            <w:r>
              <w:rPr>
                <w:b w:val="0"/>
                <w:bCs w:val="0"/>
              </w:rPr>
              <w:t>Alajaama maanduspaigaldise põhimõtteline skeem</w:t>
            </w:r>
          </w:p>
        </w:tc>
        <w:tc>
          <w:tcPr>
            <w:tcW w:w="1559" w:type="dxa"/>
          </w:tcPr>
          <w:p w14:paraId="40BD689B" w14:textId="47F075D1" w:rsidR="00EE481F" w:rsidRDefault="00EE481F" w:rsidP="003E24EA">
            <w:pPr>
              <w:pStyle w:val="Header"/>
              <w:jc w:val="center"/>
              <w:cnfStyle w:val="000000000000" w:firstRow="0" w:lastRow="0" w:firstColumn="0" w:lastColumn="0" w:oddVBand="0" w:evenVBand="0" w:oddHBand="0" w:evenHBand="0" w:firstRowFirstColumn="0" w:firstRowLastColumn="0" w:lastRowFirstColumn="0" w:lastRowLastColumn="0"/>
            </w:pPr>
            <w:r>
              <w:t>006</w:t>
            </w:r>
          </w:p>
        </w:tc>
      </w:tr>
    </w:tbl>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484369">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ECCD8" w14:textId="77777777" w:rsidR="00D318CA" w:rsidRDefault="00D318CA">
      <w:r>
        <w:separator/>
      </w:r>
    </w:p>
  </w:endnote>
  <w:endnote w:type="continuationSeparator" w:id="0">
    <w:p w14:paraId="50FB03F7" w14:textId="77777777" w:rsidR="00D318CA" w:rsidRDefault="00D318CA">
      <w:r>
        <w:continuationSeparator/>
      </w:r>
    </w:p>
  </w:endnote>
  <w:endnote w:type="continuationNotice" w:id="1">
    <w:p w14:paraId="0665D633" w14:textId="77777777" w:rsidR="00D318CA" w:rsidRDefault="00D3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51BA9D03"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1778D6">
      <w:rPr>
        <w:sz w:val="20"/>
        <w:szCs w:val="15"/>
      </w:rPr>
      <w:t>Sander Kotter</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w:t>
    </w:r>
    <w:r w:rsidR="001778D6">
      <w:rPr>
        <w:sz w:val="20"/>
        <w:szCs w:val="15"/>
      </w:rPr>
      <w:t xml:space="preserve"> </w:t>
    </w:r>
    <w:r w:rsidR="00AB22EB" w:rsidRPr="003F2B12">
      <w:rPr>
        <w:sz w:val="20"/>
        <w:szCs w:val="15"/>
      </w:rPr>
      <w:t>tööprojekt</w:t>
    </w:r>
  </w:p>
  <w:p w14:paraId="24A61B98" w14:textId="63B80C03" w:rsidR="006A6F3D" w:rsidRPr="003F2B12" w:rsidRDefault="006A6F3D" w:rsidP="006A6F3D">
    <w:pPr>
      <w:pStyle w:val="Footer"/>
      <w:tabs>
        <w:tab w:val="right" w:pos="9921"/>
      </w:tabs>
      <w:rPr>
        <w:sz w:val="20"/>
        <w:szCs w:val="15"/>
      </w:rPr>
    </w:pPr>
    <w:r w:rsidRPr="003F2B12">
      <w:rPr>
        <w:sz w:val="20"/>
        <w:szCs w:val="15"/>
      </w:rPr>
      <w:t xml:space="preserve">Kontrollis: </w:t>
    </w:r>
    <w:r w:rsidR="001778D6">
      <w:rPr>
        <w:sz w:val="20"/>
        <w:szCs w:val="15"/>
      </w:rPr>
      <w:t>Janar Kubbi</w:t>
    </w:r>
    <w:r w:rsidRPr="003F2B12">
      <w:rPr>
        <w:sz w:val="20"/>
        <w:szCs w:val="15"/>
      </w:rPr>
      <w:tab/>
    </w:r>
    <w:r w:rsidR="00756689">
      <w:rPr>
        <w:sz w:val="20"/>
        <w:szCs w:val="15"/>
      </w:rPr>
      <w:t>15.04.2024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6B33B" w14:textId="77777777" w:rsidR="00D318CA" w:rsidRDefault="00D318CA">
      <w:r>
        <w:separator/>
      </w:r>
    </w:p>
  </w:footnote>
  <w:footnote w:type="continuationSeparator" w:id="0">
    <w:p w14:paraId="1E4B57D8" w14:textId="77777777" w:rsidR="00D318CA" w:rsidRDefault="00D318CA">
      <w:r>
        <w:continuationSeparator/>
      </w:r>
    </w:p>
  </w:footnote>
  <w:footnote w:type="continuationNotice" w:id="1">
    <w:p w14:paraId="7E447CE4" w14:textId="77777777" w:rsidR="00D318CA" w:rsidRDefault="00D31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06C9A784" w:rsidR="00A11384" w:rsidRDefault="008F6EE7" w:rsidP="00F36B99">
    <w:pPr>
      <w:pStyle w:val="Header"/>
      <w:tabs>
        <w:tab w:val="left" w:pos="7270"/>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r w:rsidR="00F36B99">
      <w:tab/>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5F7263FE" w:rsidR="00A11384" w:rsidRPr="001F3A3C" w:rsidRDefault="00967DE8" w:rsidP="0084279A">
          <w:pPr>
            <w:pStyle w:val="Header"/>
            <w:tabs>
              <w:tab w:val="left" w:pos="5216"/>
              <w:tab w:val="left" w:pos="7825"/>
              <w:tab w:val="left" w:pos="9129"/>
            </w:tabs>
            <w:ind w:right="-108"/>
            <w:rPr>
              <w:sz w:val="20"/>
            </w:rPr>
          </w:pPr>
          <w:r w:rsidRPr="001F3A3C">
            <w:rPr>
              <w:sz w:val="20"/>
            </w:rPr>
            <w:t xml:space="preserve">Töö nr </w:t>
          </w:r>
          <w:r w:rsidR="00262C80" w:rsidRPr="001F3A3C">
            <w:rPr>
              <w:sz w:val="20"/>
            </w:rPr>
            <w:t>0</w:t>
          </w:r>
          <w:r w:rsidR="00F36B99">
            <w:rPr>
              <w:sz w:val="20"/>
            </w:rPr>
            <w:t>3/05/1117</w:t>
          </w:r>
        </w:p>
      </w:tc>
      <w:tc>
        <w:tcPr>
          <w:tcW w:w="8384" w:type="dxa"/>
          <w:shd w:val="clear" w:color="auto" w:fill="164852"/>
        </w:tcPr>
        <w:p w14:paraId="54749576" w14:textId="3930235E" w:rsidR="00A11384" w:rsidRPr="001F3A3C" w:rsidRDefault="00F36B99" w:rsidP="006D22AF">
          <w:pPr>
            <w:pStyle w:val="Header"/>
            <w:tabs>
              <w:tab w:val="left" w:pos="5216"/>
              <w:tab w:val="left" w:pos="7825"/>
              <w:tab w:val="left" w:pos="9129"/>
            </w:tabs>
            <w:ind w:right="-108"/>
            <w:rPr>
              <w:sz w:val="20"/>
            </w:rPr>
          </w:pPr>
          <w:r>
            <w:rPr>
              <w:sz w:val="20"/>
            </w:rPr>
            <w:t>Viljandi mnt 124 liitumine, Rapla linn, Rapla vald, Rapla maakond</w:t>
          </w:r>
          <w:r w:rsidR="00967DE8" w:rsidRPr="001F3A3C">
            <w:rPr>
              <w:sz w:val="20"/>
            </w:rPr>
            <w:t>. L</w:t>
          </w:r>
          <w:r>
            <w:rPr>
              <w:sz w:val="20"/>
            </w:rPr>
            <w:t>C1117</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10017"/>
    <w:rsid w:val="00011DEA"/>
    <w:rsid w:val="0001660F"/>
    <w:rsid w:val="00016A74"/>
    <w:rsid w:val="000174E0"/>
    <w:rsid w:val="000179A8"/>
    <w:rsid w:val="00022E0E"/>
    <w:rsid w:val="00022F67"/>
    <w:rsid w:val="00024637"/>
    <w:rsid w:val="00025B37"/>
    <w:rsid w:val="00026C85"/>
    <w:rsid w:val="00031528"/>
    <w:rsid w:val="00032CBB"/>
    <w:rsid w:val="0003477E"/>
    <w:rsid w:val="00035CB9"/>
    <w:rsid w:val="00040270"/>
    <w:rsid w:val="00040480"/>
    <w:rsid w:val="00040FDD"/>
    <w:rsid w:val="0004155A"/>
    <w:rsid w:val="00041B90"/>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1E7C"/>
    <w:rsid w:val="00062090"/>
    <w:rsid w:val="00062C57"/>
    <w:rsid w:val="00063057"/>
    <w:rsid w:val="00065CB8"/>
    <w:rsid w:val="000670BD"/>
    <w:rsid w:val="00067FE6"/>
    <w:rsid w:val="00070816"/>
    <w:rsid w:val="000711C9"/>
    <w:rsid w:val="00072EA7"/>
    <w:rsid w:val="0007312B"/>
    <w:rsid w:val="00073829"/>
    <w:rsid w:val="000739B2"/>
    <w:rsid w:val="0007409B"/>
    <w:rsid w:val="000747A2"/>
    <w:rsid w:val="000758D5"/>
    <w:rsid w:val="00075EC2"/>
    <w:rsid w:val="00075F49"/>
    <w:rsid w:val="00077E9A"/>
    <w:rsid w:val="00080938"/>
    <w:rsid w:val="000813EA"/>
    <w:rsid w:val="0008192F"/>
    <w:rsid w:val="00083F2C"/>
    <w:rsid w:val="000871CA"/>
    <w:rsid w:val="00087EC5"/>
    <w:rsid w:val="00090F7C"/>
    <w:rsid w:val="00091C99"/>
    <w:rsid w:val="0009222A"/>
    <w:rsid w:val="000940B0"/>
    <w:rsid w:val="0009493E"/>
    <w:rsid w:val="00094B4C"/>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384"/>
    <w:rsid w:val="000B2EA6"/>
    <w:rsid w:val="000B55E5"/>
    <w:rsid w:val="000B7BFE"/>
    <w:rsid w:val="000C1355"/>
    <w:rsid w:val="000C1361"/>
    <w:rsid w:val="000C2553"/>
    <w:rsid w:val="000C278D"/>
    <w:rsid w:val="000C29B9"/>
    <w:rsid w:val="000C3BFB"/>
    <w:rsid w:val="000C64FF"/>
    <w:rsid w:val="000C6F73"/>
    <w:rsid w:val="000C7A76"/>
    <w:rsid w:val="000C7BE0"/>
    <w:rsid w:val="000C7DA0"/>
    <w:rsid w:val="000D20B5"/>
    <w:rsid w:val="000D3D34"/>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4E73"/>
    <w:rsid w:val="000E589A"/>
    <w:rsid w:val="000E5B03"/>
    <w:rsid w:val="000E7A11"/>
    <w:rsid w:val="000F08D0"/>
    <w:rsid w:val="000F2B8B"/>
    <w:rsid w:val="000F5108"/>
    <w:rsid w:val="000F54EB"/>
    <w:rsid w:val="000F641D"/>
    <w:rsid w:val="000F6444"/>
    <w:rsid w:val="000F70DF"/>
    <w:rsid w:val="000F7F4C"/>
    <w:rsid w:val="00100D51"/>
    <w:rsid w:val="00101A69"/>
    <w:rsid w:val="0010219C"/>
    <w:rsid w:val="00103CD1"/>
    <w:rsid w:val="00105417"/>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80B"/>
    <w:rsid w:val="00115BDE"/>
    <w:rsid w:val="00115E9D"/>
    <w:rsid w:val="001164C0"/>
    <w:rsid w:val="00116B3E"/>
    <w:rsid w:val="001200D0"/>
    <w:rsid w:val="0012173A"/>
    <w:rsid w:val="00121923"/>
    <w:rsid w:val="0012252D"/>
    <w:rsid w:val="00122754"/>
    <w:rsid w:val="00124604"/>
    <w:rsid w:val="00124AE5"/>
    <w:rsid w:val="00124EEA"/>
    <w:rsid w:val="0012529B"/>
    <w:rsid w:val="001254E7"/>
    <w:rsid w:val="0012688E"/>
    <w:rsid w:val="00127CDF"/>
    <w:rsid w:val="00130E1D"/>
    <w:rsid w:val="00131510"/>
    <w:rsid w:val="001317E0"/>
    <w:rsid w:val="00131AE3"/>
    <w:rsid w:val="00134822"/>
    <w:rsid w:val="001374DC"/>
    <w:rsid w:val="00137504"/>
    <w:rsid w:val="00137514"/>
    <w:rsid w:val="001400E1"/>
    <w:rsid w:val="0014054A"/>
    <w:rsid w:val="00140E79"/>
    <w:rsid w:val="001410D0"/>
    <w:rsid w:val="0014121B"/>
    <w:rsid w:val="00141AB5"/>
    <w:rsid w:val="00141BD6"/>
    <w:rsid w:val="00141F44"/>
    <w:rsid w:val="00142291"/>
    <w:rsid w:val="00142EAC"/>
    <w:rsid w:val="00142FF2"/>
    <w:rsid w:val="00143BF4"/>
    <w:rsid w:val="00145364"/>
    <w:rsid w:val="00145885"/>
    <w:rsid w:val="001461D9"/>
    <w:rsid w:val="00146DD3"/>
    <w:rsid w:val="00150908"/>
    <w:rsid w:val="001511C0"/>
    <w:rsid w:val="00151AF3"/>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64F"/>
    <w:rsid w:val="00174BC3"/>
    <w:rsid w:val="00176099"/>
    <w:rsid w:val="001778D6"/>
    <w:rsid w:val="00177D4F"/>
    <w:rsid w:val="0018037A"/>
    <w:rsid w:val="0018161D"/>
    <w:rsid w:val="0018435A"/>
    <w:rsid w:val="0018439A"/>
    <w:rsid w:val="00184A13"/>
    <w:rsid w:val="0018563B"/>
    <w:rsid w:val="001908D0"/>
    <w:rsid w:val="00190C6E"/>
    <w:rsid w:val="001917AD"/>
    <w:rsid w:val="00191962"/>
    <w:rsid w:val="00191F27"/>
    <w:rsid w:val="0019343A"/>
    <w:rsid w:val="001938A0"/>
    <w:rsid w:val="00194D01"/>
    <w:rsid w:val="0019552F"/>
    <w:rsid w:val="00197CC4"/>
    <w:rsid w:val="001A083B"/>
    <w:rsid w:val="001A0E73"/>
    <w:rsid w:val="001A2709"/>
    <w:rsid w:val="001A30F2"/>
    <w:rsid w:val="001A32D3"/>
    <w:rsid w:val="001A4D7C"/>
    <w:rsid w:val="001A4EB4"/>
    <w:rsid w:val="001A588A"/>
    <w:rsid w:val="001A7200"/>
    <w:rsid w:val="001A72E8"/>
    <w:rsid w:val="001B10EF"/>
    <w:rsid w:val="001B2773"/>
    <w:rsid w:val="001B2890"/>
    <w:rsid w:val="001B298F"/>
    <w:rsid w:val="001B446C"/>
    <w:rsid w:val="001B5244"/>
    <w:rsid w:val="001B68EE"/>
    <w:rsid w:val="001B6E44"/>
    <w:rsid w:val="001B7E38"/>
    <w:rsid w:val="001C0602"/>
    <w:rsid w:val="001C1740"/>
    <w:rsid w:val="001C238E"/>
    <w:rsid w:val="001C4034"/>
    <w:rsid w:val="001C5058"/>
    <w:rsid w:val="001C561D"/>
    <w:rsid w:val="001C5BD0"/>
    <w:rsid w:val="001C6398"/>
    <w:rsid w:val="001D1AA4"/>
    <w:rsid w:val="001D1E78"/>
    <w:rsid w:val="001D3A94"/>
    <w:rsid w:val="001D47C5"/>
    <w:rsid w:val="001D4982"/>
    <w:rsid w:val="001D53BF"/>
    <w:rsid w:val="001D56CE"/>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5B00"/>
    <w:rsid w:val="001F69A3"/>
    <w:rsid w:val="001F6E53"/>
    <w:rsid w:val="002003BB"/>
    <w:rsid w:val="00200D21"/>
    <w:rsid w:val="00201C6C"/>
    <w:rsid w:val="002020D8"/>
    <w:rsid w:val="00205319"/>
    <w:rsid w:val="00206807"/>
    <w:rsid w:val="00206AA5"/>
    <w:rsid w:val="00206C18"/>
    <w:rsid w:val="002114A9"/>
    <w:rsid w:val="00211798"/>
    <w:rsid w:val="00213598"/>
    <w:rsid w:val="002142B4"/>
    <w:rsid w:val="002149AF"/>
    <w:rsid w:val="0021530E"/>
    <w:rsid w:val="0021585E"/>
    <w:rsid w:val="00216F13"/>
    <w:rsid w:val="0021750B"/>
    <w:rsid w:val="00217E46"/>
    <w:rsid w:val="0022015A"/>
    <w:rsid w:val="00220804"/>
    <w:rsid w:val="00221CDE"/>
    <w:rsid w:val="00222F85"/>
    <w:rsid w:val="0022330F"/>
    <w:rsid w:val="00223775"/>
    <w:rsid w:val="00223EEF"/>
    <w:rsid w:val="00225507"/>
    <w:rsid w:val="00226CC2"/>
    <w:rsid w:val="0022715C"/>
    <w:rsid w:val="00227652"/>
    <w:rsid w:val="00230A4C"/>
    <w:rsid w:val="002313B4"/>
    <w:rsid w:val="0023189A"/>
    <w:rsid w:val="00231CF3"/>
    <w:rsid w:val="00232ADB"/>
    <w:rsid w:val="00233D93"/>
    <w:rsid w:val="00233DF5"/>
    <w:rsid w:val="00234AA4"/>
    <w:rsid w:val="0023658B"/>
    <w:rsid w:val="0023726C"/>
    <w:rsid w:val="002375AB"/>
    <w:rsid w:val="0024008F"/>
    <w:rsid w:val="0024081B"/>
    <w:rsid w:val="00244679"/>
    <w:rsid w:val="002462B9"/>
    <w:rsid w:val="0025046C"/>
    <w:rsid w:val="002513E6"/>
    <w:rsid w:val="00251B75"/>
    <w:rsid w:val="00253E47"/>
    <w:rsid w:val="0025722D"/>
    <w:rsid w:val="00257585"/>
    <w:rsid w:val="002600CB"/>
    <w:rsid w:val="002601E3"/>
    <w:rsid w:val="00262C80"/>
    <w:rsid w:val="0026421B"/>
    <w:rsid w:val="00265DA3"/>
    <w:rsid w:val="00266E87"/>
    <w:rsid w:val="00267AF9"/>
    <w:rsid w:val="002716CB"/>
    <w:rsid w:val="00272A03"/>
    <w:rsid w:val="0027338A"/>
    <w:rsid w:val="00273501"/>
    <w:rsid w:val="002742B6"/>
    <w:rsid w:val="00274651"/>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13B"/>
    <w:rsid w:val="002A1666"/>
    <w:rsid w:val="002A1C69"/>
    <w:rsid w:val="002A2D83"/>
    <w:rsid w:val="002A342F"/>
    <w:rsid w:val="002A4293"/>
    <w:rsid w:val="002A663F"/>
    <w:rsid w:val="002A6A39"/>
    <w:rsid w:val="002A6C97"/>
    <w:rsid w:val="002A7FCF"/>
    <w:rsid w:val="002B23E9"/>
    <w:rsid w:val="002B6CB8"/>
    <w:rsid w:val="002B7353"/>
    <w:rsid w:val="002B7458"/>
    <w:rsid w:val="002C17E0"/>
    <w:rsid w:val="002C24CD"/>
    <w:rsid w:val="002C26F5"/>
    <w:rsid w:val="002C286D"/>
    <w:rsid w:val="002C3368"/>
    <w:rsid w:val="002C46D3"/>
    <w:rsid w:val="002C47C0"/>
    <w:rsid w:val="002C4918"/>
    <w:rsid w:val="002C49EE"/>
    <w:rsid w:val="002C531E"/>
    <w:rsid w:val="002C557C"/>
    <w:rsid w:val="002C5DB4"/>
    <w:rsid w:val="002C732B"/>
    <w:rsid w:val="002D0C5A"/>
    <w:rsid w:val="002D1A20"/>
    <w:rsid w:val="002D46DF"/>
    <w:rsid w:val="002D7374"/>
    <w:rsid w:val="002D73B0"/>
    <w:rsid w:val="002D759C"/>
    <w:rsid w:val="002E12E9"/>
    <w:rsid w:val="002E1882"/>
    <w:rsid w:val="002E2D98"/>
    <w:rsid w:val="002E3182"/>
    <w:rsid w:val="002E389C"/>
    <w:rsid w:val="002E605D"/>
    <w:rsid w:val="002E62BB"/>
    <w:rsid w:val="002E650B"/>
    <w:rsid w:val="002E6523"/>
    <w:rsid w:val="002F072B"/>
    <w:rsid w:val="002F1DA0"/>
    <w:rsid w:val="002F23E0"/>
    <w:rsid w:val="002F3BF0"/>
    <w:rsid w:val="002F3FF1"/>
    <w:rsid w:val="002F40B9"/>
    <w:rsid w:val="002F7799"/>
    <w:rsid w:val="002F7B7E"/>
    <w:rsid w:val="00300D30"/>
    <w:rsid w:val="00302ECD"/>
    <w:rsid w:val="00302F1B"/>
    <w:rsid w:val="003037B9"/>
    <w:rsid w:val="0030514D"/>
    <w:rsid w:val="003055C3"/>
    <w:rsid w:val="00306BFF"/>
    <w:rsid w:val="00307DFB"/>
    <w:rsid w:val="00310176"/>
    <w:rsid w:val="00310AC0"/>
    <w:rsid w:val="00310F14"/>
    <w:rsid w:val="00312232"/>
    <w:rsid w:val="00312358"/>
    <w:rsid w:val="0031259A"/>
    <w:rsid w:val="00312740"/>
    <w:rsid w:val="00312A83"/>
    <w:rsid w:val="00312B4B"/>
    <w:rsid w:val="00313969"/>
    <w:rsid w:val="00313CA0"/>
    <w:rsid w:val="00314F7E"/>
    <w:rsid w:val="003162A6"/>
    <w:rsid w:val="003169F8"/>
    <w:rsid w:val="00316E0D"/>
    <w:rsid w:val="003170DD"/>
    <w:rsid w:val="00321209"/>
    <w:rsid w:val="00321F1A"/>
    <w:rsid w:val="0032287D"/>
    <w:rsid w:val="003228F4"/>
    <w:rsid w:val="00322E4D"/>
    <w:rsid w:val="003237A4"/>
    <w:rsid w:val="00323A11"/>
    <w:rsid w:val="00325251"/>
    <w:rsid w:val="00325B43"/>
    <w:rsid w:val="00326EE5"/>
    <w:rsid w:val="003276F6"/>
    <w:rsid w:val="00327EDE"/>
    <w:rsid w:val="0033259F"/>
    <w:rsid w:val="00332D01"/>
    <w:rsid w:val="00332E9A"/>
    <w:rsid w:val="0033399A"/>
    <w:rsid w:val="00334417"/>
    <w:rsid w:val="0033447C"/>
    <w:rsid w:val="00334FBF"/>
    <w:rsid w:val="003356E6"/>
    <w:rsid w:val="00335EC6"/>
    <w:rsid w:val="00336868"/>
    <w:rsid w:val="00336C4E"/>
    <w:rsid w:val="00337EEB"/>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60841"/>
    <w:rsid w:val="0036250C"/>
    <w:rsid w:val="0036286F"/>
    <w:rsid w:val="00362CB2"/>
    <w:rsid w:val="003644F8"/>
    <w:rsid w:val="00364BE8"/>
    <w:rsid w:val="0036532A"/>
    <w:rsid w:val="00372E5F"/>
    <w:rsid w:val="00374907"/>
    <w:rsid w:val="00374A96"/>
    <w:rsid w:val="00375207"/>
    <w:rsid w:val="00376384"/>
    <w:rsid w:val="003768D4"/>
    <w:rsid w:val="00377FCC"/>
    <w:rsid w:val="003813BB"/>
    <w:rsid w:val="00384E25"/>
    <w:rsid w:val="003853BF"/>
    <w:rsid w:val="003865D1"/>
    <w:rsid w:val="0038677A"/>
    <w:rsid w:val="003867A4"/>
    <w:rsid w:val="00386DB8"/>
    <w:rsid w:val="00386E2A"/>
    <w:rsid w:val="003879B9"/>
    <w:rsid w:val="00387CE0"/>
    <w:rsid w:val="00390009"/>
    <w:rsid w:val="00390887"/>
    <w:rsid w:val="003929F5"/>
    <w:rsid w:val="00394C7F"/>
    <w:rsid w:val="00394F6C"/>
    <w:rsid w:val="00397741"/>
    <w:rsid w:val="00397D69"/>
    <w:rsid w:val="003A03D5"/>
    <w:rsid w:val="003A137D"/>
    <w:rsid w:val="003A1B00"/>
    <w:rsid w:val="003A276D"/>
    <w:rsid w:val="003A31F9"/>
    <w:rsid w:val="003A4E1D"/>
    <w:rsid w:val="003A50B2"/>
    <w:rsid w:val="003A56BF"/>
    <w:rsid w:val="003A5FA2"/>
    <w:rsid w:val="003A6B36"/>
    <w:rsid w:val="003A6CC5"/>
    <w:rsid w:val="003B0F2B"/>
    <w:rsid w:val="003B1DCE"/>
    <w:rsid w:val="003B313C"/>
    <w:rsid w:val="003B40B9"/>
    <w:rsid w:val="003B6045"/>
    <w:rsid w:val="003B63AF"/>
    <w:rsid w:val="003B64CA"/>
    <w:rsid w:val="003B6C34"/>
    <w:rsid w:val="003B6F38"/>
    <w:rsid w:val="003C079C"/>
    <w:rsid w:val="003C15B2"/>
    <w:rsid w:val="003C1872"/>
    <w:rsid w:val="003C1CA9"/>
    <w:rsid w:val="003C294B"/>
    <w:rsid w:val="003C312E"/>
    <w:rsid w:val="003C36F9"/>
    <w:rsid w:val="003C4157"/>
    <w:rsid w:val="003C43A3"/>
    <w:rsid w:val="003C5B57"/>
    <w:rsid w:val="003C6512"/>
    <w:rsid w:val="003C685D"/>
    <w:rsid w:val="003C76B2"/>
    <w:rsid w:val="003C776A"/>
    <w:rsid w:val="003C7E78"/>
    <w:rsid w:val="003D0542"/>
    <w:rsid w:val="003D0941"/>
    <w:rsid w:val="003D0B74"/>
    <w:rsid w:val="003D0C26"/>
    <w:rsid w:val="003D164D"/>
    <w:rsid w:val="003D2958"/>
    <w:rsid w:val="003D3902"/>
    <w:rsid w:val="003D4108"/>
    <w:rsid w:val="003D42A1"/>
    <w:rsid w:val="003D4B55"/>
    <w:rsid w:val="003D5811"/>
    <w:rsid w:val="003D73BD"/>
    <w:rsid w:val="003E0577"/>
    <w:rsid w:val="003E0767"/>
    <w:rsid w:val="003E0AF8"/>
    <w:rsid w:val="003E2053"/>
    <w:rsid w:val="003E24EA"/>
    <w:rsid w:val="003E2C54"/>
    <w:rsid w:val="003E3E0A"/>
    <w:rsid w:val="003E542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7604"/>
    <w:rsid w:val="00407DA9"/>
    <w:rsid w:val="004106C5"/>
    <w:rsid w:val="00412574"/>
    <w:rsid w:val="004126AB"/>
    <w:rsid w:val="00412C45"/>
    <w:rsid w:val="00413021"/>
    <w:rsid w:val="00414034"/>
    <w:rsid w:val="004148B3"/>
    <w:rsid w:val="00420AB4"/>
    <w:rsid w:val="00423C2D"/>
    <w:rsid w:val="00424841"/>
    <w:rsid w:val="00424DA1"/>
    <w:rsid w:val="004258D5"/>
    <w:rsid w:val="00425AB4"/>
    <w:rsid w:val="004272C2"/>
    <w:rsid w:val="00427887"/>
    <w:rsid w:val="0042789E"/>
    <w:rsid w:val="004278E1"/>
    <w:rsid w:val="00427BF4"/>
    <w:rsid w:val="00431596"/>
    <w:rsid w:val="004322EC"/>
    <w:rsid w:val="00432405"/>
    <w:rsid w:val="00434227"/>
    <w:rsid w:val="004350FB"/>
    <w:rsid w:val="0043514E"/>
    <w:rsid w:val="004357EA"/>
    <w:rsid w:val="00435B31"/>
    <w:rsid w:val="00436B90"/>
    <w:rsid w:val="00440BC9"/>
    <w:rsid w:val="004414B8"/>
    <w:rsid w:val="00442451"/>
    <w:rsid w:val="00442FA5"/>
    <w:rsid w:val="0044407F"/>
    <w:rsid w:val="004440E1"/>
    <w:rsid w:val="004449DF"/>
    <w:rsid w:val="0044513D"/>
    <w:rsid w:val="0044548E"/>
    <w:rsid w:val="004470C6"/>
    <w:rsid w:val="0044757D"/>
    <w:rsid w:val="0044796B"/>
    <w:rsid w:val="00450B0B"/>
    <w:rsid w:val="00450CB8"/>
    <w:rsid w:val="00452CD5"/>
    <w:rsid w:val="00452D9A"/>
    <w:rsid w:val="004539FC"/>
    <w:rsid w:val="00453E03"/>
    <w:rsid w:val="00454839"/>
    <w:rsid w:val="00460197"/>
    <w:rsid w:val="00460935"/>
    <w:rsid w:val="004612F3"/>
    <w:rsid w:val="0046232F"/>
    <w:rsid w:val="00463248"/>
    <w:rsid w:val="00464919"/>
    <w:rsid w:val="00464BFB"/>
    <w:rsid w:val="00464D7A"/>
    <w:rsid w:val="0046556E"/>
    <w:rsid w:val="00465BDA"/>
    <w:rsid w:val="00466055"/>
    <w:rsid w:val="004700CE"/>
    <w:rsid w:val="004711D7"/>
    <w:rsid w:val="00472150"/>
    <w:rsid w:val="00472465"/>
    <w:rsid w:val="00472F1D"/>
    <w:rsid w:val="00473445"/>
    <w:rsid w:val="00480166"/>
    <w:rsid w:val="00480369"/>
    <w:rsid w:val="00480868"/>
    <w:rsid w:val="00480A11"/>
    <w:rsid w:val="00481B42"/>
    <w:rsid w:val="00482B87"/>
    <w:rsid w:val="004835A0"/>
    <w:rsid w:val="00483800"/>
    <w:rsid w:val="00483B22"/>
    <w:rsid w:val="00484369"/>
    <w:rsid w:val="00484B50"/>
    <w:rsid w:val="004857F4"/>
    <w:rsid w:val="0048592E"/>
    <w:rsid w:val="004903E2"/>
    <w:rsid w:val="00492ED3"/>
    <w:rsid w:val="004930BC"/>
    <w:rsid w:val="00494674"/>
    <w:rsid w:val="00494ADE"/>
    <w:rsid w:val="00495729"/>
    <w:rsid w:val="00497AA4"/>
    <w:rsid w:val="00497BAD"/>
    <w:rsid w:val="00497F66"/>
    <w:rsid w:val="004A086C"/>
    <w:rsid w:val="004A1176"/>
    <w:rsid w:val="004A121F"/>
    <w:rsid w:val="004A14A4"/>
    <w:rsid w:val="004A252D"/>
    <w:rsid w:val="004A2F88"/>
    <w:rsid w:val="004A4B7C"/>
    <w:rsid w:val="004A6475"/>
    <w:rsid w:val="004A6977"/>
    <w:rsid w:val="004A6BC1"/>
    <w:rsid w:val="004B00C6"/>
    <w:rsid w:val="004B0FF1"/>
    <w:rsid w:val="004B3D9E"/>
    <w:rsid w:val="004B4963"/>
    <w:rsid w:val="004B5019"/>
    <w:rsid w:val="004B5BD6"/>
    <w:rsid w:val="004B6702"/>
    <w:rsid w:val="004B6B22"/>
    <w:rsid w:val="004B738A"/>
    <w:rsid w:val="004B7BBD"/>
    <w:rsid w:val="004C06E2"/>
    <w:rsid w:val="004C0C01"/>
    <w:rsid w:val="004C1627"/>
    <w:rsid w:val="004C247C"/>
    <w:rsid w:val="004C2E1D"/>
    <w:rsid w:val="004C3B8B"/>
    <w:rsid w:val="004C4F85"/>
    <w:rsid w:val="004C55C3"/>
    <w:rsid w:val="004C6A36"/>
    <w:rsid w:val="004C7A77"/>
    <w:rsid w:val="004D007B"/>
    <w:rsid w:val="004D0318"/>
    <w:rsid w:val="004D1285"/>
    <w:rsid w:val="004D22EB"/>
    <w:rsid w:val="004D23BB"/>
    <w:rsid w:val="004D267B"/>
    <w:rsid w:val="004D2A52"/>
    <w:rsid w:val="004D340F"/>
    <w:rsid w:val="004D3B21"/>
    <w:rsid w:val="004D4F32"/>
    <w:rsid w:val="004D669A"/>
    <w:rsid w:val="004D78CC"/>
    <w:rsid w:val="004E1108"/>
    <w:rsid w:val="004E110A"/>
    <w:rsid w:val="004E4380"/>
    <w:rsid w:val="004E543E"/>
    <w:rsid w:val="004E591D"/>
    <w:rsid w:val="004E6798"/>
    <w:rsid w:val="004E7E35"/>
    <w:rsid w:val="004F05DA"/>
    <w:rsid w:val="004F0680"/>
    <w:rsid w:val="004F2810"/>
    <w:rsid w:val="004F3953"/>
    <w:rsid w:val="004F6D99"/>
    <w:rsid w:val="004F775B"/>
    <w:rsid w:val="00500C80"/>
    <w:rsid w:val="00501718"/>
    <w:rsid w:val="00502682"/>
    <w:rsid w:val="005053DC"/>
    <w:rsid w:val="005104A7"/>
    <w:rsid w:val="00512AC5"/>
    <w:rsid w:val="00514128"/>
    <w:rsid w:val="005148C7"/>
    <w:rsid w:val="00515BF8"/>
    <w:rsid w:val="005170E6"/>
    <w:rsid w:val="005222C7"/>
    <w:rsid w:val="00522844"/>
    <w:rsid w:val="00522A79"/>
    <w:rsid w:val="00524995"/>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CC8"/>
    <w:rsid w:val="00552A34"/>
    <w:rsid w:val="00553321"/>
    <w:rsid w:val="00554352"/>
    <w:rsid w:val="00556498"/>
    <w:rsid w:val="00556BA0"/>
    <w:rsid w:val="005607B4"/>
    <w:rsid w:val="0056140A"/>
    <w:rsid w:val="00563CD1"/>
    <w:rsid w:val="00563F87"/>
    <w:rsid w:val="0056532A"/>
    <w:rsid w:val="00565454"/>
    <w:rsid w:val="005662E9"/>
    <w:rsid w:val="0056758E"/>
    <w:rsid w:val="00567A99"/>
    <w:rsid w:val="005709BC"/>
    <w:rsid w:val="00571535"/>
    <w:rsid w:val="00571659"/>
    <w:rsid w:val="005725DC"/>
    <w:rsid w:val="00572891"/>
    <w:rsid w:val="005729DE"/>
    <w:rsid w:val="00575558"/>
    <w:rsid w:val="005757A7"/>
    <w:rsid w:val="00575FD2"/>
    <w:rsid w:val="005765A3"/>
    <w:rsid w:val="0058007E"/>
    <w:rsid w:val="00580340"/>
    <w:rsid w:val="00581F58"/>
    <w:rsid w:val="00583159"/>
    <w:rsid w:val="005847D1"/>
    <w:rsid w:val="00584E13"/>
    <w:rsid w:val="005853D4"/>
    <w:rsid w:val="00592460"/>
    <w:rsid w:val="005934CA"/>
    <w:rsid w:val="00595092"/>
    <w:rsid w:val="00595BEA"/>
    <w:rsid w:val="005961D6"/>
    <w:rsid w:val="005965AF"/>
    <w:rsid w:val="0059661A"/>
    <w:rsid w:val="005967BA"/>
    <w:rsid w:val="005971D5"/>
    <w:rsid w:val="00597D11"/>
    <w:rsid w:val="00597D3E"/>
    <w:rsid w:val="005A003A"/>
    <w:rsid w:val="005A05B9"/>
    <w:rsid w:val="005A0A38"/>
    <w:rsid w:val="005A1511"/>
    <w:rsid w:val="005A1B5A"/>
    <w:rsid w:val="005A3717"/>
    <w:rsid w:val="005A3923"/>
    <w:rsid w:val="005A3AD2"/>
    <w:rsid w:val="005A4CD6"/>
    <w:rsid w:val="005A54E9"/>
    <w:rsid w:val="005A6A7B"/>
    <w:rsid w:val="005B1B01"/>
    <w:rsid w:val="005B4560"/>
    <w:rsid w:val="005B4C7F"/>
    <w:rsid w:val="005B65B3"/>
    <w:rsid w:val="005C2113"/>
    <w:rsid w:val="005C2165"/>
    <w:rsid w:val="005C2C95"/>
    <w:rsid w:val="005C67DF"/>
    <w:rsid w:val="005D0558"/>
    <w:rsid w:val="005D1266"/>
    <w:rsid w:val="005D2735"/>
    <w:rsid w:val="005D4BB2"/>
    <w:rsid w:val="005D4BCD"/>
    <w:rsid w:val="005D5197"/>
    <w:rsid w:val="005D53DD"/>
    <w:rsid w:val="005D7990"/>
    <w:rsid w:val="005D7BE4"/>
    <w:rsid w:val="005E1336"/>
    <w:rsid w:val="005E2BFB"/>
    <w:rsid w:val="005E33BA"/>
    <w:rsid w:val="005E5C42"/>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1F72"/>
    <w:rsid w:val="00602623"/>
    <w:rsid w:val="006026D5"/>
    <w:rsid w:val="006030BD"/>
    <w:rsid w:val="0060603C"/>
    <w:rsid w:val="0060626A"/>
    <w:rsid w:val="00606719"/>
    <w:rsid w:val="00606B0D"/>
    <w:rsid w:val="00606CE1"/>
    <w:rsid w:val="00607089"/>
    <w:rsid w:val="0060775D"/>
    <w:rsid w:val="00610E46"/>
    <w:rsid w:val="00611A8D"/>
    <w:rsid w:val="006147AA"/>
    <w:rsid w:val="00615B0D"/>
    <w:rsid w:val="00615D25"/>
    <w:rsid w:val="0061663A"/>
    <w:rsid w:val="00616924"/>
    <w:rsid w:val="006209BE"/>
    <w:rsid w:val="0062159B"/>
    <w:rsid w:val="006216EA"/>
    <w:rsid w:val="006217B3"/>
    <w:rsid w:val="00623733"/>
    <w:rsid w:val="00624529"/>
    <w:rsid w:val="00624B4A"/>
    <w:rsid w:val="00624B8A"/>
    <w:rsid w:val="006279DB"/>
    <w:rsid w:val="0063093A"/>
    <w:rsid w:val="00630BC8"/>
    <w:rsid w:val="00631CB2"/>
    <w:rsid w:val="00632E88"/>
    <w:rsid w:val="00632EC4"/>
    <w:rsid w:val="00636FEF"/>
    <w:rsid w:val="00640326"/>
    <w:rsid w:val="00640AA1"/>
    <w:rsid w:val="00641F8A"/>
    <w:rsid w:val="00642DA4"/>
    <w:rsid w:val="006441E2"/>
    <w:rsid w:val="00644D9C"/>
    <w:rsid w:val="00647603"/>
    <w:rsid w:val="00650090"/>
    <w:rsid w:val="006507D5"/>
    <w:rsid w:val="00650E6E"/>
    <w:rsid w:val="0065121D"/>
    <w:rsid w:val="006512BF"/>
    <w:rsid w:val="00651981"/>
    <w:rsid w:val="00651EE6"/>
    <w:rsid w:val="006533A8"/>
    <w:rsid w:val="00653C87"/>
    <w:rsid w:val="00654A66"/>
    <w:rsid w:val="006577DF"/>
    <w:rsid w:val="00660433"/>
    <w:rsid w:val="00660AA0"/>
    <w:rsid w:val="00661D30"/>
    <w:rsid w:val="00662A5E"/>
    <w:rsid w:val="00664B36"/>
    <w:rsid w:val="00667B07"/>
    <w:rsid w:val="006709AF"/>
    <w:rsid w:val="006711F4"/>
    <w:rsid w:val="00673877"/>
    <w:rsid w:val="00673ED4"/>
    <w:rsid w:val="00673F7D"/>
    <w:rsid w:val="00674DB2"/>
    <w:rsid w:val="0067765B"/>
    <w:rsid w:val="0067774F"/>
    <w:rsid w:val="006777D7"/>
    <w:rsid w:val="00677AC3"/>
    <w:rsid w:val="006841D0"/>
    <w:rsid w:val="00686140"/>
    <w:rsid w:val="00687143"/>
    <w:rsid w:val="00690721"/>
    <w:rsid w:val="00691F06"/>
    <w:rsid w:val="0069348B"/>
    <w:rsid w:val="00694140"/>
    <w:rsid w:val="00696E6E"/>
    <w:rsid w:val="006971FC"/>
    <w:rsid w:val="006A155A"/>
    <w:rsid w:val="006A306A"/>
    <w:rsid w:val="006A335F"/>
    <w:rsid w:val="006A3957"/>
    <w:rsid w:val="006A46F5"/>
    <w:rsid w:val="006A50B2"/>
    <w:rsid w:val="006A5D76"/>
    <w:rsid w:val="006A6B5A"/>
    <w:rsid w:val="006A6EFA"/>
    <w:rsid w:val="006A6F3D"/>
    <w:rsid w:val="006B030E"/>
    <w:rsid w:val="006B0CE5"/>
    <w:rsid w:val="006B1336"/>
    <w:rsid w:val="006B20D7"/>
    <w:rsid w:val="006B28FB"/>
    <w:rsid w:val="006B3C0C"/>
    <w:rsid w:val="006B40CD"/>
    <w:rsid w:val="006B443A"/>
    <w:rsid w:val="006B5EDF"/>
    <w:rsid w:val="006B6173"/>
    <w:rsid w:val="006B6E1F"/>
    <w:rsid w:val="006B7288"/>
    <w:rsid w:val="006B7A42"/>
    <w:rsid w:val="006C031E"/>
    <w:rsid w:val="006C44A1"/>
    <w:rsid w:val="006C4BA3"/>
    <w:rsid w:val="006C538C"/>
    <w:rsid w:val="006C6933"/>
    <w:rsid w:val="006D22AF"/>
    <w:rsid w:val="006D25A9"/>
    <w:rsid w:val="006D3E07"/>
    <w:rsid w:val="006D4B66"/>
    <w:rsid w:val="006D5222"/>
    <w:rsid w:val="006D53B0"/>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F0982"/>
    <w:rsid w:val="006F1499"/>
    <w:rsid w:val="006F17B6"/>
    <w:rsid w:val="006F1BCD"/>
    <w:rsid w:val="006F4387"/>
    <w:rsid w:val="006F53D5"/>
    <w:rsid w:val="006F5AE2"/>
    <w:rsid w:val="006F7311"/>
    <w:rsid w:val="006F73CD"/>
    <w:rsid w:val="006F77D4"/>
    <w:rsid w:val="007003ED"/>
    <w:rsid w:val="007016A0"/>
    <w:rsid w:val="00706661"/>
    <w:rsid w:val="0070741C"/>
    <w:rsid w:val="0070755A"/>
    <w:rsid w:val="00707682"/>
    <w:rsid w:val="00707836"/>
    <w:rsid w:val="00711FD1"/>
    <w:rsid w:val="0071274E"/>
    <w:rsid w:val="00712A19"/>
    <w:rsid w:val="00712DB8"/>
    <w:rsid w:val="00713A60"/>
    <w:rsid w:val="00713AD8"/>
    <w:rsid w:val="007146CA"/>
    <w:rsid w:val="00715523"/>
    <w:rsid w:val="007171F1"/>
    <w:rsid w:val="00717BFC"/>
    <w:rsid w:val="007217A7"/>
    <w:rsid w:val="00721D8B"/>
    <w:rsid w:val="0072249E"/>
    <w:rsid w:val="00722791"/>
    <w:rsid w:val="00722A28"/>
    <w:rsid w:val="0072322F"/>
    <w:rsid w:val="00724017"/>
    <w:rsid w:val="007248B9"/>
    <w:rsid w:val="00724A6A"/>
    <w:rsid w:val="00724F77"/>
    <w:rsid w:val="00725BD1"/>
    <w:rsid w:val="00725C5B"/>
    <w:rsid w:val="00726C73"/>
    <w:rsid w:val="00727ED0"/>
    <w:rsid w:val="007303D0"/>
    <w:rsid w:val="00730E0C"/>
    <w:rsid w:val="00730EC7"/>
    <w:rsid w:val="00731C22"/>
    <w:rsid w:val="007334C9"/>
    <w:rsid w:val="00733DA3"/>
    <w:rsid w:val="00734C57"/>
    <w:rsid w:val="00734D04"/>
    <w:rsid w:val="007368DD"/>
    <w:rsid w:val="0074050C"/>
    <w:rsid w:val="00741383"/>
    <w:rsid w:val="007414D4"/>
    <w:rsid w:val="00741C81"/>
    <w:rsid w:val="00742B70"/>
    <w:rsid w:val="00743363"/>
    <w:rsid w:val="0074428C"/>
    <w:rsid w:val="0074465F"/>
    <w:rsid w:val="00750679"/>
    <w:rsid w:val="0075165A"/>
    <w:rsid w:val="0075200D"/>
    <w:rsid w:val="00752AA0"/>
    <w:rsid w:val="007552F5"/>
    <w:rsid w:val="00756208"/>
    <w:rsid w:val="00756689"/>
    <w:rsid w:val="00756D7A"/>
    <w:rsid w:val="00757A71"/>
    <w:rsid w:val="00757E5B"/>
    <w:rsid w:val="007604B8"/>
    <w:rsid w:val="0076104B"/>
    <w:rsid w:val="00761A62"/>
    <w:rsid w:val="007623F5"/>
    <w:rsid w:val="007629D3"/>
    <w:rsid w:val="00762FE7"/>
    <w:rsid w:val="007647A4"/>
    <w:rsid w:val="00764A94"/>
    <w:rsid w:val="00766F0D"/>
    <w:rsid w:val="00767A29"/>
    <w:rsid w:val="007711F3"/>
    <w:rsid w:val="00771D45"/>
    <w:rsid w:val="00771DDC"/>
    <w:rsid w:val="007726B5"/>
    <w:rsid w:val="00772DDB"/>
    <w:rsid w:val="00773BA1"/>
    <w:rsid w:val="00774962"/>
    <w:rsid w:val="00775B24"/>
    <w:rsid w:val="00775DF5"/>
    <w:rsid w:val="00776606"/>
    <w:rsid w:val="0077688B"/>
    <w:rsid w:val="00776B90"/>
    <w:rsid w:val="00776E7F"/>
    <w:rsid w:val="007773A3"/>
    <w:rsid w:val="00781191"/>
    <w:rsid w:val="00781668"/>
    <w:rsid w:val="007825E0"/>
    <w:rsid w:val="00782DFD"/>
    <w:rsid w:val="00786CA5"/>
    <w:rsid w:val="00792AB5"/>
    <w:rsid w:val="00793781"/>
    <w:rsid w:val="00794657"/>
    <w:rsid w:val="00794B5D"/>
    <w:rsid w:val="0079510B"/>
    <w:rsid w:val="00795F9F"/>
    <w:rsid w:val="007A063B"/>
    <w:rsid w:val="007A078E"/>
    <w:rsid w:val="007A12BD"/>
    <w:rsid w:val="007A16DC"/>
    <w:rsid w:val="007A2D3C"/>
    <w:rsid w:val="007A2FEA"/>
    <w:rsid w:val="007A31B2"/>
    <w:rsid w:val="007A396B"/>
    <w:rsid w:val="007A4005"/>
    <w:rsid w:val="007A4AE3"/>
    <w:rsid w:val="007A5660"/>
    <w:rsid w:val="007A6038"/>
    <w:rsid w:val="007A6B54"/>
    <w:rsid w:val="007B00E4"/>
    <w:rsid w:val="007B09A6"/>
    <w:rsid w:val="007B0D3E"/>
    <w:rsid w:val="007B14C2"/>
    <w:rsid w:val="007B19BA"/>
    <w:rsid w:val="007B2636"/>
    <w:rsid w:val="007B2A14"/>
    <w:rsid w:val="007B462F"/>
    <w:rsid w:val="007B5E3E"/>
    <w:rsid w:val="007C0585"/>
    <w:rsid w:val="007C0610"/>
    <w:rsid w:val="007C1EEA"/>
    <w:rsid w:val="007C28A6"/>
    <w:rsid w:val="007C28E5"/>
    <w:rsid w:val="007C2A11"/>
    <w:rsid w:val="007C2EE4"/>
    <w:rsid w:val="007C3034"/>
    <w:rsid w:val="007C474F"/>
    <w:rsid w:val="007C63A6"/>
    <w:rsid w:val="007C6A6E"/>
    <w:rsid w:val="007C7489"/>
    <w:rsid w:val="007C762D"/>
    <w:rsid w:val="007C7EAB"/>
    <w:rsid w:val="007D1202"/>
    <w:rsid w:val="007D1B0E"/>
    <w:rsid w:val="007D215B"/>
    <w:rsid w:val="007D2B3A"/>
    <w:rsid w:val="007D3271"/>
    <w:rsid w:val="007D3E81"/>
    <w:rsid w:val="007D49A7"/>
    <w:rsid w:val="007D4BE5"/>
    <w:rsid w:val="007D549A"/>
    <w:rsid w:val="007D5BA9"/>
    <w:rsid w:val="007D61B5"/>
    <w:rsid w:val="007D7404"/>
    <w:rsid w:val="007D7B99"/>
    <w:rsid w:val="007E0CEC"/>
    <w:rsid w:val="007E137E"/>
    <w:rsid w:val="007E1A08"/>
    <w:rsid w:val="007E2135"/>
    <w:rsid w:val="007E24D6"/>
    <w:rsid w:val="007E275D"/>
    <w:rsid w:val="007E36A8"/>
    <w:rsid w:val="007E6AFE"/>
    <w:rsid w:val="007E6E8C"/>
    <w:rsid w:val="007E774D"/>
    <w:rsid w:val="007F03E4"/>
    <w:rsid w:val="007F46C5"/>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2775"/>
    <w:rsid w:val="008127DE"/>
    <w:rsid w:val="00812A37"/>
    <w:rsid w:val="00812B01"/>
    <w:rsid w:val="0081389E"/>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4EB"/>
    <w:rsid w:val="00832523"/>
    <w:rsid w:val="00832866"/>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4754"/>
    <w:rsid w:val="0085778E"/>
    <w:rsid w:val="008614A1"/>
    <w:rsid w:val="00861614"/>
    <w:rsid w:val="00861CD4"/>
    <w:rsid w:val="008633E5"/>
    <w:rsid w:val="00863476"/>
    <w:rsid w:val="0086417D"/>
    <w:rsid w:val="0086459A"/>
    <w:rsid w:val="00864A38"/>
    <w:rsid w:val="00865B91"/>
    <w:rsid w:val="008664A0"/>
    <w:rsid w:val="008669F2"/>
    <w:rsid w:val="00866CB0"/>
    <w:rsid w:val="00870660"/>
    <w:rsid w:val="00872284"/>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3DB8"/>
    <w:rsid w:val="00894B1C"/>
    <w:rsid w:val="00895714"/>
    <w:rsid w:val="00896E28"/>
    <w:rsid w:val="00896FB3"/>
    <w:rsid w:val="008973D0"/>
    <w:rsid w:val="0089744C"/>
    <w:rsid w:val="00897ED1"/>
    <w:rsid w:val="008A01A3"/>
    <w:rsid w:val="008A109E"/>
    <w:rsid w:val="008A2EC3"/>
    <w:rsid w:val="008A392E"/>
    <w:rsid w:val="008A4151"/>
    <w:rsid w:val="008B1961"/>
    <w:rsid w:val="008B2689"/>
    <w:rsid w:val="008B33FD"/>
    <w:rsid w:val="008B488D"/>
    <w:rsid w:val="008B66D7"/>
    <w:rsid w:val="008B79F1"/>
    <w:rsid w:val="008B7E8F"/>
    <w:rsid w:val="008C0A95"/>
    <w:rsid w:val="008C34C4"/>
    <w:rsid w:val="008C3612"/>
    <w:rsid w:val="008C37F4"/>
    <w:rsid w:val="008C5BD2"/>
    <w:rsid w:val="008C69B7"/>
    <w:rsid w:val="008D1184"/>
    <w:rsid w:val="008D1CEF"/>
    <w:rsid w:val="008D2C05"/>
    <w:rsid w:val="008D33A6"/>
    <w:rsid w:val="008D45FD"/>
    <w:rsid w:val="008D5044"/>
    <w:rsid w:val="008D526D"/>
    <w:rsid w:val="008D6754"/>
    <w:rsid w:val="008E3B42"/>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44CE"/>
    <w:rsid w:val="00904803"/>
    <w:rsid w:val="00904894"/>
    <w:rsid w:val="00904E44"/>
    <w:rsid w:val="00904F13"/>
    <w:rsid w:val="009052A8"/>
    <w:rsid w:val="009054D3"/>
    <w:rsid w:val="00906BEB"/>
    <w:rsid w:val="009079EF"/>
    <w:rsid w:val="00907A0B"/>
    <w:rsid w:val="00911CC6"/>
    <w:rsid w:val="0091291D"/>
    <w:rsid w:val="00912BD5"/>
    <w:rsid w:val="009142F4"/>
    <w:rsid w:val="00914329"/>
    <w:rsid w:val="009143EA"/>
    <w:rsid w:val="00915364"/>
    <w:rsid w:val="00916459"/>
    <w:rsid w:val="00917BC5"/>
    <w:rsid w:val="00917E26"/>
    <w:rsid w:val="00920189"/>
    <w:rsid w:val="0092099B"/>
    <w:rsid w:val="00921171"/>
    <w:rsid w:val="009214B4"/>
    <w:rsid w:val="00921E05"/>
    <w:rsid w:val="00922499"/>
    <w:rsid w:val="00922A92"/>
    <w:rsid w:val="009244E7"/>
    <w:rsid w:val="00925D18"/>
    <w:rsid w:val="00926281"/>
    <w:rsid w:val="0093022E"/>
    <w:rsid w:val="00930AC1"/>
    <w:rsid w:val="009325BF"/>
    <w:rsid w:val="0093333D"/>
    <w:rsid w:val="0093374C"/>
    <w:rsid w:val="00933E12"/>
    <w:rsid w:val="00933EC5"/>
    <w:rsid w:val="00933F8C"/>
    <w:rsid w:val="009351A3"/>
    <w:rsid w:val="009358B9"/>
    <w:rsid w:val="00940D32"/>
    <w:rsid w:val="00940FF9"/>
    <w:rsid w:val="0094224E"/>
    <w:rsid w:val="00942622"/>
    <w:rsid w:val="00942A3E"/>
    <w:rsid w:val="0094310C"/>
    <w:rsid w:val="00944C12"/>
    <w:rsid w:val="0094642A"/>
    <w:rsid w:val="0095209F"/>
    <w:rsid w:val="00952E14"/>
    <w:rsid w:val="0095405A"/>
    <w:rsid w:val="00954552"/>
    <w:rsid w:val="0095655E"/>
    <w:rsid w:val="009571CD"/>
    <w:rsid w:val="00957306"/>
    <w:rsid w:val="00960584"/>
    <w:rsid w:val="00961330"/>
    <w:rsid w:val="00961DF5"/>
    <w:rsid w:val="00961E17"/>
    <w:rsid w:val="00964E86"/>
    <w:rsid w:val="0096546E"/>
    <w:rsid w:val="00965861"/>
    <w:rsid w:val="00965F53"/>
    <w:rsid w:val="00966CDE"/>
    <w:rsid w:val="00967DE8"/>
    <w:rsid w:val="0097071F"/>
    <w:rsid w:val="00970780"/>
    <w:rsid w:val="009708D1"/>
    <w:rsid w:val="009724D5"/>
    <w:rsid w:val="009733C1"/>
    <w:rsid w:val="00975CB6"/>
    <w:rsid w:val="0097666A"/>
    <w:rsid w:val="00976F57"/>
    <w:rsid w:val="00980EC9"/>
    <w:rsid w:val="00981397"/>
    <w:rsid w:val="009815AC"/>
    <w:rsid w:val="0098164D"/>
    <w:rsid w:val="00983014"/>
    <w:rsid w:val="00984F61"/>
    <w:rsid w:val="009856C3"/>
    <w:rsid w:val="00987736"/>
    <w:rsid w:val="00990462"/>
    <w:rsid w:val="00990D7C"/>
    <w:rsid w:val="00990E2A"/>
    <w:rsid w:val="00992C4F"/>
    <w:rsid w:val="0099336F"/>
    <w:rsid w:val="00993C5F"/>
    <w:rsid w:val="00993FCF"/>
    <w:rsid w:val="009942C2"/>
    <w:rsid w:val="00994C03"/>
    <w:rsid w:val="00995321"/>
    <w:rsid w:val="00995D20"/>
    <w:rsid w:val="00996238"/>
    <w:rsid w:val="009969D9"/>
    <w:rsid w:val="009A070B"/>
    <w:rsid w:val="009A1385"/>
    <w:rsid w:val="009A2202"/>
    <w:rsid w:val="009A4461"/>
    <w:rsid w:val="009A4BA1"/>
    <w:rsid w:val="009A61F7"/>
    <w:rsid w:val="009A6950"/>
    <w:rsid w:val="009A722C"/>
    <w:rsid w:val="009A7448"/>
    <w:rsid w:val="009A792B"/>
    <w:rsid w:val="009A7AE8"/>
    <w:rsid w:val="009B187F"/>
    <w:rsid w:val="009B2070"/>
    <w:rsid w:val="009B615D"/>
    <w:rsid w:val="009B6979"/>
    <w:rsid w:val="009B7A45"/>
    <w:rsid w:val="009C068B"/>
    <w:rsid w:val="009C0A4C"/>
    <w:rsid w:val="009C1114"/>
    <w:rsid w:val="009C144D"/>
    <w:rsid w:val="009C1598"/>
    <w:rsid w:val="009C2511"/>
    <w:rsid w:val="009C28DD"/>
    <w:rsid w:val="009C3F4F"/>
    <w:rsid w:val="009C4AD7"/>
    <w:rsid w:val="009C5040"/>
    <w:rsid w:val="009C5558"/>
    <w:rsid w:val="009C5650"/>
    <w:rsid w:val="009C5C61"/>
    <w:rsid w:val="009C6A14"/>
    <w:rsid w:val="009C6FCF"/>
    <w:rsid w:val="009C7E75"/>
    <w:rsid w:val="009D051F"/>
    <w:rsid w:val="009D0AE6"/>
    <w:rsid w:val="009D1F54"/>
    <w:rsid w:val="009D410C"/>
    <w:rsid w:val="009D4C7C"/>
    <w:rsid w:val="009D5419"/>
    <w:rsid w:val="009D60B5"/>
    <w:rsid w:val="009D64BF"/>
    <w:rsid w:val="009D70A0"/>
    <w:rsid w:val="009D7269"/>
    <w:rsid w:val="009D773A"/>
    <w:rsid w:val="009D7CD3"/>
    <w:rsid w:val="009D7E42"/>
    <w:rsid w:val="009E14FF"/>
    <w:rsid w:val="009E1855"/>
    <w:rsid w:val="009E1E7D"/>
    <w:rsid w:val="009E35B6"/>
    <w:rsid w:val="009E44EA"/>
    <w:rsid w:val="009E5934"/>
    <w:rsid w:val="009F1F75"/>
    <w:rsid w:val="009F2AF5"/>
    <w:rsid w:val="009F48D4"/>
    <w:rsid w:val="00A01885"/>
    <w:rsid w:val="00A02F0D"/>
    <w:rsid w:val="00A03597"/>
    <w:rsid w:val="00A048D3"/>
    <w:rsid w:val="00A06534"/>
    <w:rsid w:val="00A07CA3"/>
    <w:rsid w:val="00A10552"/>
    <w:rsid w:val="00A11384"/>
    <w:rsid w:val="00A117E6"/>
    <w:rsid w:val="00A12924"/>
    <w:rsid w:val="00A12B98"/>
    <w:rsid w:val="00A12EAF"/>
    <w:rsid w:val="00A12F48"/>
    <w:rsid w:val="00A14F59"/>
    <w:rsid w:val="00A15680"/>
    <w:rsid w:val="00A15BA5"/>
    <w:rsid w:val="00A1648C"/>
    <w:rsid w:val="00A22117"/>
    <w:rsid w:val="00A22299"/>
    <w:rsid w:val="00A22719"/>
    <w:rsid w:val="00A23855"/>
    <w:rsid w:val="00A23CC6"/>
    <w:rsid w:val="00A26CE4"/>
    <w:rsid w:val="00A27132"/>
    <w:rsid w:val="00A27DF2"/>
    <w:rsid w:val="00A310CD"/>
    <w:rsid w:val="00A311A6"/>
    <w:rsid w:val="00A313E2"/>
    <w:rsid w:val="00A32C92"/>
    <w:rsid w:val="00A32FE5"/>
    <w:rsid w:val="00A33A9D"/>
    <w:rsid w:val="00A33DC7"/>
    <w:rsid w:val="00A34F7D"/>
    <w:rsid w:val="00A35770"/>
    <w:rsid w:val="00A41787"/>
    <w:rsid w:val="00A42CA7"/>
    <w:rsid w:val="00A43914"/>
    <w:rsid w:val="00A44239"/>
    <w:rsid w:val="00A4487B"/>
    <w:rsid w:val="00A44A66"/>
    <w:rsid w:val="00A45EF7"/>
    <w:rsid w:val="00A46B4C"/>
    <w:rsid w:val="00A504C0"/>
    <w:rsid w:val="00A5057E"/>
    <w:rsid w:val="00A545BF"/>
    <w:rsid w:val="00A547E5"/>
    <w:rsid w:val="00A54FEA"/>
    <w:rsid w:val="00A55714"/>
    <w:rsid w:val="00A60822"/>
    <w:rsid w:val="00A6093D"/>
    <w:rsid w:val="00A610F3"/>
    <w:rsid w:val="00A62E5D"/>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7379"/>
    <w:rsid w:val="00A7758D"/>
    <w:rsid w:val="00A77C37"/>
    <w:rsid w:val="00A81B03"/>
    <w:rsid w:val="00A82CC8"/>
    <w:rsid w:val="00A84412"/>
    <w:rsid w:val="00A84591"/>
    <w:rsid w:val="00A87126"/>
    <w:rsid w:val="00A908BF"/>
    <w:rsid w:val="00A9162D"/>
    <w:rsid w:val="00A933DD"/>
    <w:rsid w:val="00A96A05"/>
    <w:rsid w:val="00AA1333"/>
    <w:rsid w:val="00AA1A70"/>
    <w:rsid w:val="00AA223F"/>
    <w:rsid w:val="00AA22C9"/>
    <w:rsid w:val="00AA389F"/>
    <w:rsid w:val="00AA3C05"/>
    <w:rsid w:val="00AA40FC"/>
    <w:rsid w:val="00AA45A8"/>
    <w:rsid w:val="00AA4FCF"/>
    <w:rsid w:val="00AA5BFC"/>
    <w:rsid w:val="00AB09B3"/>
    <w:rsid w:val="00AB1867"/>
    <w:rsid w:val="00AB1F3C"/>
    <w:rsid w:val="00AB22EB"/>
    <w:rsid w:val="00AB2E44"/>
    <w:rsid w:val="00AB4201"/>
    <w:rsid w:val="00AB49A5"/>
    <w:rsid w:val="00AB64FA"/>
    <w:rsid w:val="00AB66AE"/>
    <w:rsid w:val="00AB7016"/>
    <w:rsid w:val="00AB742A"/>
    <w:rsid w:val="00AC0FB8"/>
    <w:rsid w:val="00AC1A6C"/>
    <w:rsid w:val="00AC2F52"/>
    <w:rsid w:val="00AC3CF6"/>
    <w:rsid w:val="00AC4208"/>
    <w:rsid w:val="00AC58C8"/>
    <w:rsid w:val="00AD0DE2"/>
    <w:rsid w:val="00AD3EF6"/>
    <w:rsid w:val="00AD4DFB"/>
    <w:rsid w:val="00AD57FC"/>
    <w:rsid w:val="00AD6E2B"/>
    <w:rsid w:val="00AE1FF6"/>
    <w:rsid w:val="00AE33AA"/>
    <w:rsid w:val="00AE3B69"/>
    <w:rsid w:val="00AE495B"/>
    <w:rsid w:val="00AE4B44"/>
    <w:rsid w:val="00AE4CF5"/>
    <w:rsid w:val="00AE7DA7"/>
    <w:rsid w:val="00AF1BD7"/>
    <w:rsid w:val="00AF347A"/>
    <w:rsid w:val="00AF43E4"/>
    <w:rsid w:val="00AF58DE"/>
    <w:rsid w:val="00AF620C"/>
    <w:rsid w:val="00AF6CE9"/>
    <w:rsid w:val="00AF764F"/>
    <w:rsid w:val="00AF7A72"/>
    <w:rsid w:val="00AF7C23"/>
    <w:rsid w:val="00B02779"/>
    <w:rsid w:val="00B03505"/>
    <w:rsid w:val="00B03772"/>
    <w:rsid w:val="00B0469A"/>
    <w:rsid w:val="00B05AF1"/>
    <w:rsid w:val="00B06A68"/>
    <w:rsid w:val="00B1102F"/>
    <w:rsid w:val="00B11249"/>
    <w:rsid w:val="00B12810"/>
    <w:rsid w:val="00B1301D"/>
    <w:rsid w:val="00B13F2F"/>
    <w:rsid w:val="00B14630"/>
    <w:rsid w:val="00B1477B"/>
    <w:rsid w:val="00B162E5"/>
    <w:rsid w:val="00B20806"/>
    <w:rsid w:val="00B21151"/>
    <w:rsid w:val="00B21DFF"/>
    <w:rsid w:val="00B21E7D"/>
    <w:rsid w:val="00B229A2"/>
    <w:rsid w:val="00B25798"/>
    <w:rsid w:val="00B2603E"/>
    <w:rsid w:val="00B262AA"/>
    <w:rsid w:val="00B26577"/>
    <w:rsid w:val="00B30260"/>
    <w:rsid w:val="00B30472"/>
    <w:rsid w:val="00B32659"/>
    <w:rsid w:val="00B33C25"/>
    <w:rsid w:val="00B34312"/>
    <w:rsid w:val="00B3434B"/>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57DD"/>
    <w:rsid w:val="00B46771"/>
    <w:rsid w:val="00B4688D"/>
    <w:rsid w:val="00B50AC3"/>
    <w:rsid w:val="00B50FEF"/>
    <w:rsid w:val="00B513B6"/>
    <w:rsid w:val="00B51410"/>
    <w:rsid w:val="00B5503E"/>
    <w:rsid w:val="00B615C6"/>
    <w:rsid w:val="00B61D7C"/>
    <w:rsid w:val="00B63BB1"/>
    <w:rsid w:val="00B63D6B"/>
    <w:rsid w:val="00B65240"/>
    <w:rsid w:val="00B66933"/>
    <w:rsid w:val="00B66A19"/>
    <w:rsid w:val="00B67FDB"/>
    <w:rsid w:val="00B70144"/>
    <w:rsid w:val="00B7066C"/>
    <w:rsid w:val="00B717D3"/>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6BB"/>
    <w:rsid w:val="00B847D7"/>
    <w:rsid w:val="00B853CA"/>
    <w:rsid w:val="00B8622D"/>
    <w:rsid w:val="00B86964"/>
    <w:rsid w:val="00B90200"/>
    <w:rsid w:val="00B90419"/>
    <w:rsid w:val="00B90EFA"/>
    <w:rsid w:val="00B93B1E"/>
    <w:rsid w:val="00B93DCD"/>
    <w:rsid w:val="00B9433D"/>
    <w:rsid w:val="00B9445E"/>
    <w:rsid w:val="00B956BE"/>
    <w:rsid w:val="00B9653A"/>
    <w:rsid w:val="00B96DA8"/>
    <w:rsid w:val="00B96FD0"/>
    <w:rsid w:val="00B97335"/>
    <w:rsid w:val="00BA038E"/>
    <w:rsid w:val="00BA03FA"/>
    <w:rsid w:val="00BA048D"/>
    <w:rsid w:val="00BA2CBC"/>
    <w:rsid w:val="00BA2D85"/>
    <w:rsid w:val="00BA2E0E"/>
    <w:rsid w:val="00BA32EB"/>
    <w:rsid w:val="00BA39E5"/>
    <w:rsid w:val="00BA4E94"/>
    <w:rsid w:val="00BA5D3F"/>
    <w:rsid w:val="00BA62CD"/>
    <w:rsid w:val="00BA775A"/>
    <w:rsid w:val="00BA7C97"/>
    <w:rsid w:val="00BB0778"/>
    <w:rsid w:val="00BB1B23"/>
    <w:rsid w:val="00BB2CC1"/>
    <w:rsid w:val="00BB2DB8"/>
    <w:rsid w:val="00BB579A"/>
    <w:rsid w:val="00BB682C"/>
    <w:rsid w:val="00BC21C4"/>
    <w:rsid w:val="00BC37BD"/>
    <w:rsid w:val="00BC40D8"/>
    <w:rsid w:val="00BC42E3"/>
    <w:rsid w:val="00BD2D2D"/>
    <w:rsid w:val="00BD365E"/>
    <w:rsid w:val="00BD6FD3"/>
    <w:rsid w:val="00BD75A9"/>
    <w:rsid w:val="00BD76AE"/>
    <w:rsid w:val="00BE11D3"/>
    <w:rsid w:val="00BE1544"/>
    <w:rsid w:val="00BE3B34"/>
    <w:rsid w:val="00BE4F00"/>
    <w:rsid w:val="00BE4F63"/>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838"/>
    <w:rsid w:val="00C0285C"/>
    <w:rsid w:val="00C02CDA"/>
    <w:rsid w:val="00C038E1"/>
    <w:rsid w:val="00C04092"/>
    <w:rsid w:val="00C0445D"/>
    <w:rsid w:val="00C04688"/>
    <w:rsid w:val="00C057B8"/>
    <w:rsid w:val="00C05B00"/>
    <w:rsid w:val="00C05F21"/>
    <w:rsid w:val="00C07FC3"/>
    <w:rsid w:val="00C10777"/>
    <w:rsid w:val="00C10AEF"/>
    <w:rsid w:val="00C11DAD"/>
    <w:rsid w:val="00C12C21"/>
    <w:rsid w:val="00C132D2"/>
    <w:rsid w:val="00C16D40"/>
    <w:rsid w:val="00C16F1C"/>
    <w:rsid w:val="00C174CB"/>
    <w:rsid w:val="00C17C95"/>
    <w:rsid w:val="00C17E09"/>
    <w:rsid w:val="00C20C5C"/>
    <w:rsid w:val="00C22B76"/>
    <w:rsid w:val="00C22E57"/>
    <w:rsid w:val="00C2392A"/>
    <w:rsid w:val="00C25BA5"/>
    <w:rsid w:val="00C26846"/>
    <w:rsid w:val="00C30673"/>
    <w:rsid w:val="00C325F6"/>
    <w:rsid w:val="00C376C8"/>
    <w:rsid w:val="00C40714"/>
    <w:rsid w:val="00C413EE"/>
    <w:rsid w:val="00C43221"/>
    <w:rsid w:val="00C5260C"/>
    <w:rsid w:val="00C52ACA"/>
    <w:rsid w:val="00C52B67"/>
    <w:rsid w:val="00C52D7F"/>
    <w:rsid w:val="00C546FF"/>
    <w:rsid w:val="00C54B17"/>
    <w:rsid w:val="00C56817"/>
    <w:rsid w:val="00C56BEF"/>
    <w:rsid w:val="00C57BDE"/>
    <w:rsid w:val="00C6004C"/>
    <w:rsid w:val="00C62D84"/>
    <w:rsid w:val="00C6498E"/>
    <w:rsid w:val="00C650EE"/>
    <w:rsid w:val="00C654AF"/>
    <w:rsid w:val="00C66D86"/>
    <w:rsid w:val="00C70297"/>
    <w:rsid w:val="00C712B2"/>
    <w:rsid w:val="00C714EC"/>
    <w:rsid w:val="00C73166"/>
    <w:rsid w:val="00C73D50"/>
    <w:rsid w:val="00C74206"/>
    <w:rsid w:val="00C74451"/>
    <w:rsid w:val="00C74F5F"/>
    <w:rsid w:val="00C773B2"/>
    <w:rsid w:val="00C7794F"/>
    <w:rsid w:val="00C77A7A"/>
    <w:rsid w:val="00C77EC6"/>
    <w:rsid w:val="00C803D7"/>
    <w:rsid w:val="00C8122B"/>
    <w:rsid w:val="00C8216A"/>
    <w:rsid w:val="00C834F1"/>
    <w:rsid w:val="00C85DEA"/>
    <w:rsid w:val="00C85DFA"/>
    <w:rsid w:val="00C877EC"/>
    <w:rsid w:val="00C917B9"/>
    <w:rsid w:val="00C9390A"/>
    <w:rsid w:val="00C95776"/>
    <w:rsid w:val="00C95C69"/>
    <w:rsid w:val="00C978EE"/>
    <w:rsid w:val="00CA1239"/>
    <w:rsid w:val="00CA13BD"/>
    <w:rsid w:val="00CA2DB1"/>
    <w:rsid w:val="00CA3DC7"/>
    <w:rsid w:val="00CA6740"/>
    <w:rsid w:val="00CA7A69"/>
    <w:rsid w:val="00CB1A3A"/>
    <w:rsid w:val="00CB1BB5"/>
    <w:rsid w:val="00CB1E61"/>
    <w:rsid w:val="00CB1F72"/>
    <w:rsid w:val="00CB34C0"/>
    <w:rsid w:val="00CB42F0"/>
    <w:rsid w:val="00CB46E6"/>
    <w:rsid w:val="00CB4912"/>
    <w:rsid w:val="00CB4D91"/>
    <w:rsid w:val="00CB63CA"/>
    <w:rsid w:val="00CB6C15"/>
    <w:rsid w:val="00CC1063"/>
    <w:rsid w:val="00CC4C8D"/>
    <w:rsid w:val="00CC5EF3"/>
    <w:rsid w:val="00CC624F"/>
    <w:rsid w:val="00CC6F80"/>
    <w:rsid w:val="00CC73F6"/>
    <w:rsid w:val="00CC7878"/>
    <w:rsid w:val="00CC7A24"/>
    <w:rsid w:val="00CC7BF2"/>
    <w:rsid w:val="00CD0695"/>
    <w:rsid w:val="00CD0B38"/>
    <w:rsid w:val="00CD1274"/>
    <w:rsid w:val="00CD1394"/>
    <w:rsid w:val="00CD14E0"/>
    <w:rsid w:val="00CD1A3F"/>
    <w:rsid w:val="00CD371A"/>
    <w:rsid w:val="00CD3A0C"/>
    <w:rsid w:val="00CD3DED"/>
    <w:rsid w:val="00CD4470"/>
    <w:rsid w:val="00CD4BDC"/>
    <w:rsid w:val="00CD78C1"/>
    <w:rsid w:val="00CE0546"/>
    <w:rsid w:val="00CE0A29"/>
    <w:rsid w:val="00CE268C"/>
    <w:rsid w:val="00CE6488"/>
    <w:rsid w:val="00CF09FF"/>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1845"/>
    <w:rsid w:val="00D134EC"/>
    <w:rsid w:val="00D143CF"/>
    <w:rsid w:val="00D1482C"/>
    <w:rsid w:val="00D15751"/>
    <w:rsid w:val="00D16848"/>
    <w:rsid w:val="00D1751A"/>
    <w:rsid w:val="00D17907"/>
    <w:rsid w:val="00D2091F"/>
    <w:rsid w:val="00D212C8"/>
    <w:rsid w:val="00D21914"/>
    <w:rsid w:val="00D219AF"/>
    <w:rsid w:val="00D2374D"/>
    <w:rsid w:val="00D2446F"/>
    <w:rsid w:val="00D27D51"/>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5B0F"/>
    <w:rsid w:val="00D46096"/>
    <w:rsid w:val="00D46C71"/>
    <w:rsid w:val="00D50568"/>
    <w:rsid w:val="00D509ED"/>
    <w:rsid w:val="00D5471F"/>
    <w:rsid w:val="00D54790"/>
    <w:rsid w:val="00D551E4"/>
    <w:rsid w:val="00D55921"/>
    <w:rsid w:val="00D55D97"/>
    <w:rsid w:val="00D56B44"/>
    <w:rsid w:val="00D5784C"/>
    <w:rsid w:val="00D602B7"/>
    <w:rsid w:val="00D604FD"/>
    <w:rsid w:val="00D60A77"/>
    <w:rsid w:val="00D60DC0"/>
    <w:rsid w:val="00D621E5"/>
    <w:rsid w:val="00D6671C"/>
    <w:rsid w:val="00D669BD"/>
    <w:rsid w:val="00D67015"/>
    <w:rsid w:val="00D67306"/>
    <w:rsid w:val="00D677A4"/>
    <w:rsid w:val="00D714F3"/>
    <w:rsid w:val="00D718C5"/>
    <w:rsid w:val="00D7196A"/>
    <w:rsid w:val="00D71B8B"/>
    <w:rsid w:val="00D7292B"/>
    <w:rsid w:val="00D73A67"/>
    <w:rsid w:val="00D73B7D"/>
    <w:rsid w:val="00D742DA"/>
    <w:rsid w:val="00D75395"/>
    <w:rsid w:val="00D75B58"/>
    <w:rsid w:val="00D7630D"/>
    <w:rsid w:val="00D76CE9"/>
    <w:rsid w:val="00D77658"/>
    <w:rsid w:val="00D8222E"/>
    <w:rsid w:val="00D83694"/>
    <w:rsid w:val="00D836B6"/>
    <w:rsid w:val="00D848E4"/>
    <w:rsid w:val="00D85004"/>
    <w:rsid w:val="00D859CD"/>
    <w:rsid w:val="00D874EF"/>
    <w:rsid w:val="00D87CE0"/>
    <w:rsid w:val="00D9017D"/>
    <w:rsid w:val="00D91336"/>
    <w:rsid w:val="00D91425"/>
    <w:rsid w:val="00D91F69"/>
    <w:rsid w:val="00D92405"/>
    <w:rsid w:val="00D92E71"/>
    <w:rsid w:val="00D94111"/>
    <w:rsid w:val="00D955E8"/>
    <w:rsid w:val="00D958DB"/>
    <w:rsid w:val="00DA0072"/>
    <w:rsid w:val="00DA17D9"/>
    <w:rsid w:val="00DA3DBC"/>
    <w:rsid w:val="00DA42C0"/>
    <w:rsid w:val="00DA4718"/>
    <w:rsid w:val="00DA50EE"/>
    <w:rsid w:val="00DA5B35"/>
    <w:rsid w:val="00DA6357"/>
    <w:rsid w:val="00DA66FB"/>
    <w:rsid w:val="00DB1362"/>
    <w:rsid w:val="00DB15C4"/>
    <w:rsid w:val="00DB24AA"/>
    <w:rsid w:val="00DB2569"/>
    <w:rsid w:val="00DB2D8E"/>
    <w:rsid w:val="00DB32A3"/>
    <w:rsid w:val="00DB332B"/>
    <w:rsid w:val="00DB4345"/>
    <w:rsid w:val="00DB4E87"/>
    <w:rsid w:val="00DB610C"/>
    <w:rsid w:val="00DB6460"/>
    <w:rsid w:val="00DB681C"/>
    <w:rsid w:val="00DB6F20"/>
    <w:rsid w:val="00DB7E23"/>
    <w:rsid w:val="00DC050D"/>
    <w:rsid w:val="00DC2A51"/>
    <w:rsid w:val="00DC324D"/>
    <w:rsid w:val="00DC3C9F"/>
    <w:rsid w:val="00DC4A18"/>
    <w:rsid w:val="00DC4C33"/>
    <w:rsid w:val="00DC5530"/>
    <w:rsid w:val="00DC5E7F"/>
    <w:rsid w:val="00DC60E0"/>
    <w:rsid w:val="00DC6E69"/>
    <w:rsid w:val="00DC6F86"/>
    <w:rsid w:val="00DC72EB"/>
    <w:rsid w:val="00DD1AD3"/>
    <w:rsid w:val="00DD44C5"/>
    <w:rsid w:val="00DD6369"/>
    <w:rsid w:val="00DD7B2F"/>
    <w:rsid w:val="00DE0137"/>
    <w:rsid w:val="00DE1276"/>
    <w:rsid w:val="00DE14D2"/>
    <w:rsid w:val="00DE2BDD"/>
    <w:rsid w:val="00DE3262"/>
    <w:rsid w:val="00DE40E7"/>
    <w:rsid w:val="00DE429D"/>
    <w:rsid w:val="00DE4B63"/>
    <w:rsid w:val="00DE4CF9"/>
    <w:rsid w:val="00DE52C9"/>
    <w:rsid w:val="00DE5756"/>
    <w:rsid w:val="00DE60C9"/>
    <w:rsid w:val="00DE66D5"/>
    <w:rsid w:val="00DE6D89"/>
    <w:rsid w:val="00DE73AF"/>
    <w:rsid w:val="00DE7FBE"/>
    <w:rsid w:val="00DF256C"/>
    <w:rsid w:val="00DF2BA1"/>
    <w:rsid w:val="00DF38B8"/>
    <w:rsid w:val="00DF3D6B"/>
    <w:rsid w:val="00DF3D8B"/>
    <w:rsid w:val="00DF3E70"/>
    <w:rsid w:val="00DF713C"/>
    <w:rsid w:val="00DF7C7A"/>
    <w:rsid w:val="00E0168F"/>
    <w:rsid w:val="00E01830"/>
    <w:rsid w:val="00E01999"/>
    <w:rsid w:val="00E02ED2"/>
    <w:rsid w:val="00E031D3"/>
    <w:rsid w:val="00E03B13"/>
    <w:rsid w:val="00E048DA"/>
    <w:rsid w:val="00E04C3C"/>
    <w:rsid w:val="00E0544C"/>
    <w:rsid w:val="00E0590A"/>
    <w:rsid w:val="00E0629F"/>
    <w:rsid w:val="00E06995"/>
    <w:rsid w:val="00E06EFB"/>
    <w:rsid w:val="00E10A36"/>
    <w:rsid w:val="00E10E98"/>
    <w:rsid w:val="00E10FBC"/>
    <w:rsid w:val="00E11B6B"/>
    <w:rsid w:val="00E11BE7"/>
    <w:rsid w:val="00E11E54"/>
    <w:rsid w:val="00E124DA"/>
    <w:rsid w:val="00E14377"/>
    <w:rsid w:val="00E14456"/>
    <w:rsid w:val="00E14C4A"/>
    <w:rsid w:val="00E15073"/>
    <w:rsid w:val="00E15356"/>
    <w:rsid w:val="00E15A98"/>
    <w:rsid w:val="00E15BFE"/>
    <w:rsid w:val="00E16572"/>
    <w:rsid w:val="00E178C3"/>
    <w:rsid w:val="00E20395"/>
    <w:rsid w:val="00E206F6"/>
    <w:rsid w:val="00E21068"/>
    <w:rsid w:val="00E21B1A"/>
    <w:rsid w:val="00E21F2D"/>
    <w:rsid w:val="00E23B2B"/>
    <w:rsid w:val="00E25916"/>
    <w:rsid w:val="00E25BA9"/>
    <w:rsid w:val="00E25BB4"/>
    <w:rsid w:val="00E3097C"/>
    <w:rsid w:val="00E31074"/>
    <w:rsid w:val="00E326BE"/>
    <w:rsid w:val="00E32AC4"/>
    <w:rsid w:val="00E3376E"/>
    <w:rsid w:val="00E33935"/>
    <w:rsid w:val="00E34368"/>
    <w:rsid w:val="00E35509"/>
    <w:rsid w:val="00E36D3E"/>
    <w:rsid w:val="00E36D6D"/>
    <w:rsid w:val="00E3737D"/>
    <w:rsid w:val="00E3776E"/>
    <w:rsid w:val="00E37A6A"/>
    <w:rsid w:val="00E37E63"/>
    <w:rsid w:val="00E405BF"/>
    <w:rsid w:val="00E415EA"/>
    <w:rsid w:val="00E41650"/>
    <w:rsid w:val="00E430B1"/>
    <w:rsid w:val="00E44A12"/>
    <w:rsid w:val="00E46FE8"/>
    <w:rsid w:val="00E475ED"/>
    <w:rsid w:val="00E47E58"/>
    <w:rsid w:val="00E501DF"/>
    <w:rsid w:val="00E52DC1"/>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2FF5"/>
    <w:rsid w:val="00E763EA"/>
    <w:rsid w:val="00E77F1A"/>
    <w:rsid w:val="00E81AA1"/>
    <w:rsid w:val="00E81CF4"/>
    <w:rsid w:val="00E81FDE"/>
    <w:rsid w:val="00E835FD"/>
    <w:rsid w:val="00E83CDE"/>
    <w:rsid w:val="00E83FB4"/>
    <w:rsid w:val="00E8480E"/>
    <w:rsid w:val="00E849CA"/>
    <w:rsid w:val="00E84D64"/>
    <w:rsid w:val="00E8555C"/>
    <w:rsid w:val="00E858D7"/>
    <w:rsid w:val="00E85B5A"/>
    <w:rsid w:val="00E86248"/>
    <w:rsid w:val="00E86474"/>
    <w:rsid w:val="00E874FA"/>
    <w:rsid w:val="00E91478"/>
    <w:rsid w:val="00E917AC"/>
    <w:rsid w:val="00E917AD"/>
    <w:rsid w:val="00E91ECE"/>
    <w:rsid w:val="00E95BEE"/>
    <w:rsid w:val="00EA043A"/>
    <w:rsid w:val="00EA0CE6"/>
    <w:rsid w:val="00EA1A71"/>
    <w:rsid w:val="00EA2DC4"/>
    <w:rsid w:val="00EA3F86"/>
    <w:rsid w:val="00EA5FD0"/>
    <w:rsid w:val="00EA6B33"/>
    <w:rsid w:val="00EA6FFE"/>
    <w:rsid w:val="00EA7E01"/>
    <w:rsid w:val="00EB1189"/>
    <w:rsid w:val="00EB1E7A"/>
    <w:rsid w:val="00EB36E0"/>
    <w:rsid w:val="00EB38FF"/>
    <w:rsid w:val="00EB3901"/>
    <w:rsid w:val="00EB4C63"/>
    <w:rsid w:val="00EB5111"/>
    <w:rsid w:val="00EB53D5"/>
    <w:rsid w:val="00EB55F2"/>
    <w:rsid w:val="00EB6F1A"/>
    <w:rsid w:val="00EB7AF8"/>
    <w:rsid w:val="00EC0733"/>
    <w:rsid w:val="00EC145F"/>
    <w:rsid w:val="00EC2074"/>
    <w:rsid w:val="00EC2F6F"/>
    <w:rsid w:val="00EC4A8F"/>
    <w:rsid w:val="00EC6C5D"/>
    <w:rsid w:val="00EC6EE7"/>
    <w:rsid w:val="00EC753E"/>
    <w:rsid w:val="00ED222C"/>
    <w:rsid w:val="00ED38EF"/>
    <w:rsid w:val="00ED4038"/>
    <w:rsid w:val="00ED5A2D"/>
    <w:rsid w:val="00ED6E8D"/>
    <w:rsid w:val="00ED7338"/>
    <w:rsid w:val="00EE08D2"/>
    <w:rsid w:val="00EE219D"/>
    <w:rsid w:val="00EE275D"/>
    <w:rsid w:val="00EE2A06"/>
    <w:rsid w:val="00EE2F1A"/>
    <w:rsid w:val="00EE36D2"/>
    <w:rsid w:val="00EE3F33"/>
    <w:rsid w:val="00EE476F"/>
    <w:rsid w:val="00EE481F"/>
    <w:rsid w:val="00EE4D4F"/>
    <w:rsid w:val="00EE5668"/>
    <w:rsid w:val="00EE6B91"/>
    <w:rsid w:val="00EE7180"/>
    <w:rsid w:val="00EF2CF7"/>
    <w:rsid w:val="00EF3787"/>
    <w:rsid w:val="00EF37DA"/>
    <w:rsid w:val="00EF3FA1"/>
    <w:rsid w:val="00EF4742"/>
    <w:rsid w:val="00F00743"/>
    <w:rsid w:val="00F01122"/>
    <w:rsid w:val="00F01375"/>
    <w:rsid w:val="00F013D1"/>
    <w:rsid w:val="00F016E7"/>
    <w:rsid w:val="00F01755"/>
    <w:rsid w:val="00F029A1"/>
    <w:rsid w:val="00F02C90"/>
    <w:rsid w:val="00F03075"/>
    <w:rsid w:val="00F05235"/>
    <w:rsid w:val="00F0578D"/>
    <w:rsid w:val="00F064F5"/>
    <w:rsid w:val="00F104A9"/>
    <w:rsid w:val="00F10926"/>
    <w:rsid w:val="00F12801"/>
    <w:rsid w:val="00F13873"/>
    <w:rsid w:val="00F13994"/>
    <w:rsid w:val="00F150FB"/>
    <w:rsid w:val="00F15EA6"/>
    <w:rsid w:val="00F21329"/>
    <w:rsid w:val="00F23CE9"/>
    <w:rsid w:val="00F25B9E"/>
    <w:rsid w:val="00F25BDF"/>
    <w:rsid w:val="00F27EA1"/>
    <w:rsid w:val="00F301F4"/>
    <w:rsid w:val="00F30699"/>
    <w:rsid w:val="00F312F8"/>
    <w:rsid w:val="00F3173B"/>
    <w:rsid w:val="00F31CE4"/>
    <w:rsid w:val="00F3326B"/>
    <w:rsid w:val="00F33B08"/>
    <w:rsid w:val="00F344D1"/>
    <w:rsid w:val="00F3461E"/>
    <w:rsid w:val="00F35961"/>
    <w:rsid w:val="00F35F3A"/>
    <w:rsid w:val="00F36B99"/>
    <w:rsid w:val="00F37611"/>
    <w:rsid w:val="00F40491"/>
    <w:rsid w:val="00F40CD0"/>
    <w:rsid w:val="00F41C30"/>
    <w:rsid w:val="00F41C42"/>
    <w:rsid w:val="00F42146"/>
    <w:rsid w:val="00F43220"/>
    <w:rsid w:val="00F44886"/>
    <w:rsid w:val="00F448A6"/>
    <w:rsid w:val="00F45A0C"/>
    <w:rsid w:val="00F45A25"/>
    <w:rsid w:val="00F46EDB"/>
    <w:rsid w:val="00F52E42"/>
    <w:rsid w:val="00F538A5"/>
    <w:rsid w:val="00F53BFB"/>
    <w:rsid w:val="00F563D9"/>
    <w:rsid w:val="00F566EA"/>
    <w:rsid w:val="00F5675E"/>
    <w:rsid w:val="00F57534"/>
    <w:rsid w:val="00F575FB"/>
    <w:rsid w:val="00F57C55"/>
    <w:rsid w:val="00F62798"/>
    <w:rsid w:val="00F64299"/>
    <w:rsid w:val="00F64876"/>
    <w:rsid w:val="00F64CA8"/>
    <w:rsid w:val="00F6514C"/>
    <w:rsid w:val="00F6610E"/>
    <w:rsid w:val="00F663E6"/>
    <w:rsid w:val="00F66B48"/>
    <w:rsid w:val="00F70171"/>
    <w:rsid w:val="00F71FFA"/>
    <w:rsid w:val="00F727F6"/>
    <w:rsid w:val="00F728A2"/>
    <w:rsid w:val="00F72D21"/>
    <w:rsid w:val="00F74075"/>
    <w:rsid w:val="00F749A5"/>
    <w:rsid w:val="00F755A4"/>
    <w:rsid w:val="00F760E8"/>
    <w:rsid w:val="00F77834"/>
    <w:rsid w:val="00F77DBC"/>
    <w:rsid w:val="00F8134F"/>
    <w:rsid w:val="00F813C4"/>
    <w:rsid w:val="00F814AE"/>
    <w:rsid w:val="00F81774"/>
    <w:rsid w:val="00F833CC"/>
    <w:rsid w:val="00F83FBC"/>
    <w:rsid w:val="00F83FF6"/>
    <w:rsid w:val="00F85ABE"/>
    <w:rsid w:val="00F85EC1"/>
    <w:rsid w:val="00F87DB2"/>
    <w:rsid w:val="00F90361"/>
    <w:rsid w:val="00F90B4D"/>
    <w:rsid w:val="00F92814"/>
    <w:rsid w:val="00F92D22"/>
    <w:rsid w:val="00F9427E"/>
    <w:rsid w:val="00F95736"/>
    <w:rsid w:val="00F95E00"/>
    <w:rsid w:val="00F96688"/>
    <w:rsid w:val="00FA09F2"/>
    <w:rsid w:val="00FA11F2"/>
    <w:rsid w:val="00FA15EC"/>
    <w:rsid w:val="00FA2B6A"/>
    <w:rsid w:val="00FA3091"/>
    <w:rsid w:val="00FA41B9"/>
    <w:rsid w:val="00FA4310"/>
    <w:rsid w:val="00FA6387"/>
    <w:rsid w:val="00FA6B83"/>
    <w:rsid w:val="00FA70F9"/>
    <w:rsid w:val="00FA7904"/>
    <w:rsid w:val="00FB499A"/>
    <w:rsid w:val="00FB4AA3"/>
    <w:rsid w:val="00FB6702"/>
    <w:rsid w:val="00FB7F0B"/>
    <w:rsid w:val="00FC0731"/>
    <w:rsid w:val="00FC0A95"/>
    <w:rsid w:val="00FC0F4F"/>
    <w:rsid w:val="00FC2168"/>
    <w:rsid w:val="00FC3084"/>
    <w:rsid w:val="00FC382A"/>
    <w:rsid w:val="00FC38DC"/>
    <w:rsid w:val="00FD1001"/>
    <w:rsid w:val="00FD2259"/>
    <w:rsid w:val="00FD2C8F"/>
    <w:rsid w:val="00FD374F"/>
    <w:rsid w:val="00FD3DD4"/>
    <w:rsid w:val="00FD4E94"/>
    <w:rsid w:val="00FD4ED2"/>
    <w:rsid w:val="00FD51F2"/>
    <w:rsid w:val="00FD5455"/>
    <w:rsid w:val="00FD5A3C"/>
    <w:rsid w:val="00FD5C3C"/>
    <w:rsid w:val="00FD5CC7"/>
    <w:rsid w:val="00FD6364"/>
    <w:rsid w:val="00FD653B"/>
    <w:rsid w:val="00FD7601"/>
    <w:rsid w:val="00FD783C"/>
    <w:rsid w:val="00FE0192"/>
    <w:rsid w:val="00FE11C8"/>
    <w:rsid w:val="00FE1440"/>
    <w:rsid w:val="00FE1A7F"/>
    <w:rsid w:val="00FE31E0"/>
    <w:rsid w:val="00FE36D0"/>
    <w:rsid w:val="00FE37BD"/>
    <w:rsid w:val="00FE4C09"/>
    <w:rsid w:val="00FE76EC"/>
    <w:rsid w:val="00FF0890"/>
    <w:rsid w:val="00FF0D4D"/>
    <w:rsid w:val="00FF1F9B"/>
    <w:rsid w:val="00FF2FF0"/>
    <w:rsid w:val="00FF31DF"/>
    <w:rsid w:val="00FF3391"/>
    <w:rsid w:val="00FF464C"/>
    <w:rsid w:val="00FF534B"/>
    <w:rsid w:val="00FF55F7"/>
    <w:rsid w:val="00FF564D"/>
    <w:rsid w:val="00FF5752"/>
    <w:rsid w:val="00FF77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 w:type="character" w:customStyle="1" w:styleId="fontstyle01">
    <w:name w:val="fontstyle01"/>
    <w:basedOn w:val="DefaultParagraphFont"/>
    <w:rsid w:val="003C5B57"/>
    <w:rPr>
      <w:rFonts w:ascii="Helvetica" w:hAnsi="Helvetic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486675262">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9F0A3CA3891C4FBAB7E4062DF459F4" ma:contentTypeVersion="45" ma:contentTypeDescription="Loo uus dokument" ma:contentTypeScope="" ma:versionID="6158565ddee98810d7d945bc5ed33f39">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d833997101ba785b4038d93fb0ef5daa"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element ref="ns2:Endakommentaar" minOccurs="0"/>
                <xsd:element ref="ns2: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Maalepingus"/>
          <xsd:enumeration value="Üleandmisel"/>
          <xsd:enumeration value="Vaegtöös"/>
          <xsd:enumeration value="Valmis"/>
          <xsd:enumeration value="Arhiveeritud"/>
          <xsd:enumeration value="Tagasilükatud"/>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decimals="2" ma:format="123 456,00 € (Estonia)" ma:LCID="1061" ma:internalName="Aktisumma">
      <xsd:simpleType>
        <xsd:restriction base="dms:Currency"/>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Pildisildid"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format="Dropdown" ma:internalName="L_x00f5_petamise_x0020_olek">
      <xsd:simpleType>
        <xsd:restriction base="dms:Choice">
          <xsd:enumeration value="-"/>
          <xsd:enumeration value="Valmis"/>
          <xsd:enumeration value="Töös"/>
        </xsd:restriction>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0" ma:default="1" ma:description="Tükiarv arvestuses" ma:format="Dropdown" ma:internalName="Maksumus" ma:percentage="FALSE">
      <xsd:simpleType>
        <xsd:restriction base="dms:Number"/>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enumeration value="ENEFIT"/>
          <xsd:enumeration value="KTL"/>
          <xsd:enumeration value="LÄ"/>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Endakommentaar" ma:index="50" nillable="true" ma:displayName="Enda kommentaar" ma:format="Dropdown" ma:internalName="Endakommentaar">
      <xsd:simpleType>
        <xsd:restriction base="dms:Text">
          <xsd:maxLength value="255"/>
        </xsd:restriction>
      </xsd:simpleType>
    </xsd:element>
    <xsd:element name="PT" ma:index="51" nillable="true" ma:displayName="PT " ma:format="Dropdown" ma:internalName="P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Endakommentaar xmlns="73df23e7-f6e6-4017-acbd-2ed45e1163f6" xsi:nil="true"/>
    <PT xmlns="73df23e7-f6e6-4017-acbd-2ed45e1163f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BE202A-CF7B-4966-92EE-3889EC751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23e7-f6e6-4017-acbd-2ed45e1163f6"/>
    <ds:schemaRef ds:uri="4ded9c9c-6d0e-4702-a0d1-5df61d6b9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BC99EB-32AD-4283-86FF-DA73BE4BE02F}">
  <ds:schemaRefs>
    <ds:schemaRef ds:uri="http://schemas.microsoft.com/office/infopath/2007/PartnerControls"/>
    <ds:schemaRef ds:uri="73df23e7-f6e6-4017-acbd-2ed45e1163f6"/>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4ded9c9c-6d0e-4702-a0d1-5df61d6b98d7"/>
    <ds:schemaRef ds:uri="http://www.w3.org/XML/1998/namespace"/>
    <ds:schemaRef ds:uri="http://purl.org/dc/dcmitype/"/>
  </ds:schemaRefs>
</ds:datastoreItem>
</file>

<file path=customXml/itemProps3.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customXml/itemProps4.xml><?xml version="1.0" encoding="utf-8"?>
<ds:datastoreItem xmlns:ds="http://schemas.openxmlformats.org/officeDocument/2006/customXml" ds:itemID="{3055A231-3C72-46CB-AA69-7AA627328B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Pages>
  <Words>2011</Words>
  <Characters>17032</Characters>
  <Application>Microsoft Office Word</Application>
  <DocSecurity>0</DocSecurity>
  <Lines>141</Lines>
  <Paragraphs>38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19005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Kotter Sander</cp:lastModifiedBy>
  <cp:revision>153</cp:revision>
  <cp:lastPrinted>2025-07-04T08:16:00Z</cp:lastPrinted>
  <dcterms:created xsi:type="dcterms:W3CDTF">2023-02-09T19:46:00Z</dcterms:created>
  <dcterms:modified xsi:type="dcterms:W3CDTF">2025-07-04T08:16:00Z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